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6A1C02" w14:textId="45146056" w:rsidR="00DC3DCE" w:rsidRDefault="00DC3DCE">
      <w:pPr>
        <w:pBdr>
          <w:bottom w:val="single" w:sz="4" w:space="4" w:color="000000"/>
        </w:pBdr>
        <w:suppressAutoHyphens/>
        <w:jc w:val="center"/>
        <w:outlineLvl w:val="0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  <w:color w:val="000000"/>
        </w:rPr>
        <w:t>Z-t-P/68/2025                                                                                                      Załącznik Nr 4 do SWZ</w:t>
      </w:r>
    </w:p>
    <w:p w14:paraId="31341F4A" w14:textId="77777777" w:rsidR="00DC3DCE" w:rsidRDefault="00DC3DCE">
      <w:pPr>
        <w:pBdr>
          <w:bottom w:val="single" w:sz="4" w:space="4" w:color="000000"/>
        </w:pBdr>
        <w:suppressAutoHyphens/>
        <w:jc w:val="center"/>
        <w:outlineLvl w:val="0"/>
        <w:rPr>
          <w:rFonts w:ascii="Garamond" w:hAnsi="Garamond"/>
          <w:b/>
          <w:bCs/>
          <w:color w:val="000000"/>
        </w:rPr>
      </w:pPr>
    </w:p>
    <w:p w14:paraId="0060878F" w14:textId="74C1284E" w:rsidR="00F52FBB" w:rsidRDefault="00EC68C1">
      <w:pPr>
        <w:pBdr>
          <w:bottom w:val="single" w:sz="4" w:space="4" w:color="000000"/>
        </w:pBdr>
        <w:suppressAutoHyphens/>
        <w:jc w:val="center"/>
        <w:outlineLvl w:val="0"/>
        <w:rPr>
          <w:rFonts w:ascii="Garamond" w:hAnsi="Garamond"/>
        </w:rPr>
      </w:pPr>
      <w:r>
        <w:rPr>
          <w:rFonts w:ascii="Garamond" w:hAnsi="Garamond"/>
          <w:b/>
          <w:bCs/>
          <w:color w:val="000000"/>
        </w:rPr>
        <w:t>PROJEKT UMOWY</w:t>
      </w:r>
    </w:p>
    <w:p w14:paraId="123D3738" w14:textId="46E42BC8" w:rsidR="00F52FBB" w:rsidRDefault="00AE5821">
      <w:pPr>
        <w:pBdr>
          <w:bottom w:val="single" w:sz="4" w:space="4" w:color="000000"/>
        </w:pBdr>
        <w:suppressAutoHyphens/>
        <w:jc w:val="center"/>
        <w:rPr>
          <w:rFonts w:ascii="Garamond" w:hAnsi="Garamond"/>
        </w:rPr>
      </w:pPr>
      <w:r>
        <w:rPr>
          <w:rFonts w:ascii="Garamond" w:hAnsi="Garamond"/>
          <w:bCs/>
        </w:rPr>
        <w:t>Nr Z-WRU – ………… /202</w:t>
      </w:r>
      <w:r w:rsidR="00EC68C1">
        <w:rPr>
          <w:rFonts w:ascii="Garamond" w:hAnsi="Garamond"/>
          <w:bCs/>
        </w:rPr>
        <w:t>5</w:t>
      </w:r>
      <w:r>
        <w:rPr>
          <w:rFonts w:ascii="Garamond" w:hAnsi="Garamond"/>
          <w:bCs/>
        </w:rPr>
        <w:tab/>
        <w:t>Nr RGU – …………/202</w:t>
      </w:r>
      <w:r w:rsidR="00EC68C1">
        <w:rPr>
          <w:rFonts w:ascii="Garamond" w:hAnsi="Garamond"/>
          <w:bCs/>
        </w:rPr>
        <w:t>5</w:t>
      </w:r>
    </w:p>
    <w:p w14:paraId="517C10A6" w14:textId="0817D74B" w:rsidR="00F52FBB" w:rsidRDefault="00AE5821">
      <w:pPr>
        <w:pStyle w:val="Tekstpodstawowywcity"/>
        <w:widowControl w:val="0"/>
        <w:suppressAutoHyphens/>
        <w:ind w:left="0" w:firstLine="0"/>
        <w:rPr>
          <w:rFonts w:ascii="Garamond" w:hAnsi="Garamond"/>
        </w:rPr>
      </w:pPr>
      <w:r>
        <w:rPr>
          <w:rFonts w:ascii="Garamond" w:hAnsi="Garamond"/>
          <w:sz w:val="20"/>
        </w:rPr>
        <w:t>zawarta w dniu ........…………..202</w:t>
      </w:r>
      <w:r w:rsidR="00EC68C1">
        <w:rPr>
          <w:rFonts w:ascii="Garamond" w:hAnsi="Garamond"/>
          <w:sz w:val="20"/>
        </w:rPr>
        <w:t>5</w:t>
      </w:r>
      <w:r>
        <w:rPr>
          <w:rFonts w:ascii="Garamond" w:hAnsi="Garamond"/>
          <w:sz w:val="20"/>
        </w:rPr>
        <w:t xml:space="preserve"> r. w Olsztynie pomiędzy:</w:t>
      </w:r>
    </w:p>
    <w:p w14:paraId="1F978615" w14:textId="4B32ABF9" w:rsidR="00F52FBB" w:rsidRDefault="00AE5821">
      <w:pPr>
        <w:pStyle w:val="Tekstpodstawowywcity"/>
        <w:widowControl w:val="0"/>
        <w:suppressAutoHyphens/>
        <w:ind w:left="0" w:firstLine="0"/>
        <w:rPr>
          <w:rFonts w:ascii="Garamond" w:hAnsi="Garamond"/>
        </w:rPr>
      </w:pPr>
      <w:r>
        <w:rPr>
          <w:rFonts w:ascii="Garamond" w:hAnsi="Garamond"/>
          <w:b/>
          <w:sz w:val="20"/>
        </w:rPr>
        <w:t>Skarbem Państwa –</w:t>
      </w:r>
      <w:r>
        <w:rPr>
          <w:rFonts w:ascii="Garamond" w:hAnsi="Garamond"/>
          <w:sz w:val="20"/>
        </w:rPr>
        <w:t xml:space="preserve"> </w:t>
      </w:r>
      <w:r>
        <w:rPr>
          <w:rFonts w:ascii="Garamond" w:hAnsi="Garamond"/>
          <w:b/>
          <w:sz w:val="20"/>
        </w:rPr>
        <w:t>Komendantem Wojewódzkim Policji w Olsztynie</w:t>
      </w:r>
      <w:r>
        <w:rPr>
          <w:rFonts w:ascii="Garamond" w:hAnsi="Garamond"/>
          <w:sz w:val="20"/>
        </w:rPr>
        <w:t xml:space="preserve"> z siedzibą przy ul. Partyzantów 6/8, </w:t>
      </w:r>
      <w:r w:rsidR="00EC68C1">
        <w:rPr>
          <w:rFonts w:ascii="Garamond" w:hAnsi="Garamond"/>
          <w:sz w:val="20"/>
        </w:rPr>
        <w:t xml:space="preserve"> </w:t>
      </w:r>
      <w:r w:rsidR="00DC3DCE">
        <w:rPr>
          <w:rFonts w:ascii="Garamond" w:hAnsi="Garamond"/>
          <w:sz w:val="20"/>
        </w:rPr>
        <w:t xml:space="preserve">                   </w:t>
      </w:r>
      <w:r>
        <w:rPr>
          <w:rFonts w:ascii="Garamond" w:hAnsi="Garamond"/>
          <w:sz w:val="20"/>
        </w:rPr>
        <w:t>10 – 521 Olsztyn /NIP: 739-020-66-11/ REGON: 510064784/, którego reprezentują:</w:t>
      </w:r>
    </w:p>
    <w:p w14:paraId="12FF8E27" w14:textId="07D79ADC" w:rsidR="00F52FBB" w:rsidRDefault="00EC68C1">
      <w:pPr>
        <w:numPr>
          <w:ilvl w:val="0"/>
          <w:numId w:val="5"/>
        </w:numPr>
        <w:tabs>
          <w:tab w:val="clear" w:pos="720"/>
          <w:tab w:val="left" w:pos="284"/>
        </w:tabs>
        <w:suppressAutoHyphens/>
        <w:ind w:left="0" w:firstLine="0"/>
        <w:rPr>
          <w:rFonts w:ascii="Garamond" w:hAnsi="Garamond"/>
        </w:rPr>
      </w:pPr>
      <w:r>
        <w:rPr>
          <w:rFonts w:ascii="Garamond" w:hAnsi="Garamond"/>
          <w:i/>
          <w:color w:val="000000"/>
        </w:rPr>
        <w:t>I Zastępca Komendanta Wojewódzkiego Policji w Olsztynie – …………………………………………………………...</w:t>
      </w:r>
    </w:p>
    <w:p w14:paraId="70FD1C52" w14:textId="6D0DC6D8" w:rsidR="00F52FBB" w:rsidRDefault="00AE5821">
      <w:pPr>
        <w:numPr>
          <w:ilvl w:val="0"/>
          <w:numId w:val="5"/>
        </w:numPr>
        <w:tabs>
          <w:tab w:val="clear" w:pos="720"/>
          <w:tab w:val="left" w:pos="284"/>
        </w:tabs>
        <w:suppressAutoHyphens/>
        <w:ind w:left="0" w:firstLine="0"/>
        <w:rPr>
          <w:rFonts w:ascii="Garamond" w:hAnsi="Garamond"/>
        </w:rPr>
      </w:pPr>
      <w:r>
        <w:rPr>
          <w:rFonts w:ascii="Garamond" w:hAnsi="Garamond"/>
          <w:i/>
        </w:rPr>
        <w:t>Naczelnik Wydziału Zaopatrzenia KWP w Olsztynie – …………</w:t>
      </w:r>
      <w:r>
        <w:rPr>
          <w:rFonts w:ascii="Garamond" w:hAnsi="Garamond"/>
          <w:i/>
        </w:rPr>
        <w:t>…………………………………</w:t>
      </w:r>
      <w:r w:rsidR="00EC68C1">
        <w:rPr>
          <w:rFonts w:ascii="Garamond" w:hAnsi="Garamond"/>
          <w:i/>
        </w:rPr>
        <w:t>………………….</w:t>
      </w:r>
    </w:p>
    <w:p w14:paraId="393471CC" w14:textId="77777777" w:rsidR="00F52FBB" w:rsidRDefault="00AE5821">
      <w:pPr>
        <w:suppressAutoHyphens/>
        <w:rPr>
          <w:rFonts w:ascii="Garamond" w:hAnsi="Garamond"/>
        </w:rPr>
      </w:pPr>
      <w:r>
        <w:rPr>
          <w:rFonts w:ascii="Garamond" w:hAnsi="Garamond"/>
        </w:rPr>
        <w:t>zwaną w dalszej treści umowy "</w:t>
      </w:r>
      <w:r>
        <w:rPr>
          <w:rFonts w:ascii="Garamond" w:hAnsi="Garamond"/>
          <w:b/>
        </w:rPr>
        <w:t>Zamawiającym</w:t>
      </w:r>
      <w:r>
        <w:rPr>
          <w:rFonts w:ascii="Garamond" w:hAnsi="Garamond"/>
        </w:rPr>
        <w:t>",</w:t>
      </w:r>
    </w:p>
    <w:p w14:paraId="2BFE6A44" w14:textId="77777777" w:rsidR="00F52FBB" w:rsidRDefault="00AE5821">
      <w:pPr>
        <w:suppressAutoHyphens/>
        <w:jc w:val="center"/>
        <w:rPr>
          <w:rFonts w:ascii="Garamond" w:hAnsi="Garamond"/>
        </w:rPr>
      </w:pPr>
      <w:r>
        <w:rPr>
          <w:rFonts w:ascii="Garamond" w:hAnsi="Garamond"/>
        </w:rPr>
        <w:t>a:</w:t>
      </w:r>
    </w:p>
    <w:p w14:paraId="5A3F6D4C" w14:textId="77777777" w:rsidR="00F52FBB" w:rsidRDefault="00AE5821">
      <w:pPr>
        <w:suppressAutoHyphens/>
        <w:ind w:left="0" w:firstLine="0"/>
        <w:rPr>
          <w:rFonts w:ascii="Garamond" w:hAnsi="Garamond"/>
        </w:rPr>
      </w:pPr>
      <w:r>
        <w:rPr>
          <w:rFonts w:ascii="Garamond" w:hAnsi="Garamond"/>
        </w:rPr>
        <w:t>firmą ……………</w:t>
      </w:r>
      <w:r>
        <w:rPr>
          <w:rFonts w:ascii="Garamond" w:hAnsi="Garamond"/>
          <w:b/>
        </w:rPr>
        <w:t xml:space="preserve"> z siedzibą przy ul. ……………</w:t>
      </w:r>
      <w:r>
        <w:rPr>
          <w:rFonts w:ascii="Garamond" w:hAnsi="Garamond"/>
        </w:rPr>
        <w:t>/NIP: …………/REGON: …………/</w:t>
      </w:r>
      <w:r>
        <w:rPr>
          <w:rFonts w:ascii="Garamond" w:hAnsi="Garamond"/>
          <w:color w:val="000000"/>
        </w:rPr>
        <w:t xml:space="preserve">, zwaną dalej </w:t>
      </w:r>
      <w:r>
        <w:rPr>
          <w:rFonts w:ascii="Garamond" w:hAnsi="Garamond"/>
          <w:b/>
          <w:color w:val="000000"/>
        </w:rPr>
        <w:t>"Wykonawcą</w:t>
      </w:r>
      <w:r>
        <w:rPr>
          <w:rFonts w:ascii="Garamond" w:hAnsi="Garamond"/>
          <w:color w:val="000000"/>
        </w:rPr>
        <w:t>", reprezentowaną przez:</w:t>
      </w:r>
    </w:p>
    <w:p w14:paraId="4E50D819" w14:textId="396B2BC0" w:rsidR="00F52FBB" w:rsidRDefault="00AE5821">
      <w:pPr>
        <w:suppressAutoHyphens/>
        <w:rPr>
          <w:rFonts w:ascii="Garamond" w:hAnsi="Garamond"/>
        </w:rPr>
      </w:pPr>
      <w:r>
        <w:rPr>
          <w:rFonts w:ascii="Garamond" w:hAnsi="Garamond"/>
          <w:i/>
          <w:color w:val="000000"/>
        </w:rPr>
        <w:t>1. ……………………………………………………………………..……………</w:t>
      </w:r>
      <w:r w:rsidR="00EC68C1">
        <w:rPr>
          <w:rFonts w:ascii="Garamond" w:hAnsi="Garamond"/>
          <w:i/>
          <w:color w:val="000000"/>
        </w:rPr>
        <w:t>………………………………….</w:t>
      </w:r>
    </w:p>
    <w:p w14:paraId="0E7F089B" w14:textId="4CB7478E" w:rsidR="00F52FBB" w:rsidRDefault="00AE5821">
      <w:pPr>
        <w:suppressAutoHyphens/>
        <w:outlineLvl w:val="0"/>
        <w:rPr>
          <w:rFonts w:ascii="Garamond" w:hAnsi="Garamond"/>
        </w:rPr>
      </w:pPr>
      <w:r>
        <w:rPr>
          <w:rFonts w:ascii="Garamond" w:hAnsi="Garamond"/>
          <w:i/>
          <w:color w:val="000000"/>
        </w:rPr>
        <w:t xml:space="preserve">2. </w:t>
      </w:r>
      <w:r>
        <w:rPr>
          <w:rFonts w:ascii="Garamond" w:hAnsi="Garamond"/>
          <w:i/>
          <w:color w:val="000000"/>
        </w:rPr>
        <w:t>……………………………………………………………………………………</w:t>
      </w:r>
      <w:r w:rsidR="00EC68C1">
        <w:rPr>
          <w:rFonts w:ascii="Garamond" w:hAnsi="Garamond"/>
          <w:i/>
          <w:color w:val="000000"/>
        </w:rPr>
        <w:t>………………………………...</w:t>
      </w:r>
    </w:p>
    <w:p w14:paraId="3A79EDC3" w14:textId="77777777" w:rsidR="00F52FBB" w:rsidRDefault="00F52FBB">
      <w:pPr>
        <w:suppressAutoHyphens/>
        <w:ind w:left="0" w:firstLine="0"/>
        <w:rPr>
          <w:rFonts w:ascii="Garamond" w:hAnsi="Garamond"/>
          <w:color w:val="000000"/>
        </w:rPr>
      </w:pPr>
    </w:p>
    <w:p w14:paraId="72A3284E" w14:textId="0D1D0B04" w:rsidR="00F52FBB" w:rsidRDefault="00AE5821">
      <w:pPr>
        <w:suppressAutoHyphens/>
        <w:ind w:left="0" w:firstLine="0"/>
        <w:rPr>
          <w:rFonts w:ascii="Garamond" w:hAnsi="Garamond"/>
        </w:rPr>
      </w:pPr>
      <w:r>
        <w:rPr>
          <w:rFonts w:ascii="Garamond" w:hAnsi="Garamond"/>
        </w:rPr>
        <w:t xml:space="preserve">W wyniku postępowania o udzielenie zamówienia publicznego w trybie podstawowym bez przeprowadzenia negocjacji na podstawie art. 275 pkt 1 ustawy z dnia 11 września 2019 r. Prawo zamówień publicznych (tj. Dz. U. </w:t>
      </w:r>
      <w:r w:rsidR="00C9154F">
        <w:rPr>
          <w:rFonts w:ascii="Garamond" w:hAnsi="Garamond"/>
        </w:rPr>
        <w:t xml:space="preserve">   </w:t>
      </w:r>
      <w:r>
        <w:rPr>
          <w:rFonts w:ascii="Garamond" w:hAnsi="Garamond"/>
        </w:rPr>
        <w:t>z 2024 r., poz. 1320 ze zm.), Strony zawar</w:t>
      </w:r>
      <w:r>
        <w:rPr>
          <w:rFonts w:ascii="Garamond" w:hAnsi="Garamond"/>
        </w:rPr>
        <w:t>ły umowę następującej treści:</w:t>
      </w:r>
    </w:p>
    <w:p w14:paraId="784E29B3" w14:textId="77777777" w:rsidR="00F52FBB" w:rsidRDefault="00F52FBB">
      <w:pPr>
        <w:suppressAutoHyphens/>
        <w:jc w:val="center"/>
        <w:outlineLvl w:val="0"/>
        <w:rPr>
          <w:rFonts w:ascii="Garamond" w:hAnsi="Garamond"/>
          <w:b/>
        </w:rPr>
      </w:pPr>
    </w:p>
    <w:p w14:paraId="69A2B17C" w14:textId="77777777" w:rsidR="00F52FBB" w:rsidRDefault="00AE5821">
      <w:pPr>
        <w:suppressAutoHyphens/>
        <w:jc w:val="center"/>
        <w:outlineLvl w:val="0"/>
        <w:rPr>
          <w:rFonts w:ascii="Garamond" w:hAnsi="Garamond"/>
        </w:rPr>
      </w:pPr>
      <w:r>
        <w:rPr>
          <w:rFonts w:ascii="Garamond" w:hAnsi="Garamond"/>
          <w:b/>
        </w:rPr>
        <w:t>§1</w:t>
      </w:r>
    </w:p>
    <w:p w14:paraId="217FCCD2" w14:textId="4E6222D2" w:rsidR="00F52FBB" w:rsidRPr="00EC68C1" w:rsidRDefault="00AE5821" w:rsidP="00EC68C1">
      <w:pPr>
        <w:pStyle w:val="Akapitzlist"/>
        <w:numPr>
          <w:ilvl w:val="0"/>
          <w:numId w:val="8"/>
        </w:numPr>
        <w:suppressAutoHyphens/>
        <w:rPr>
          <w:rFonts w:ascii="Garamond" w:hAnsi="Garamond"/>
        </w:rPr>
      </w:pPr>
      <w:r>
        <w:rPr>
          <w:rFonts w:ascii="Garamond" w:hAnsi="Garamond"/>
        </w:rPr>
        <w:t xml:space="preserve">Wykonawca zobowiązuje się w okresie obowiązywania umowy, sprzedawać i dostarczać olej opałowy lekki, zwany w dalszej treści umowy „olejem” do kotłowni </w:t>
      </w:r>
      <w:r w:rsidRPr="00EC68C1">
        <w:rPr>
          <w:rFonts w:ascii="Garamond" w:hAnsi="Garamond"/>
        </w:rPr>
        <w:t>………………………………</w:t>
      </w:r>
      <w:r w:rsidR="00EC68C1">
        <w:rPr>
          <w:rFonts w:ascii="Garamond" w:hAnsi="Garamond"/>
        </w:rPr>
        <w:t>…………………………...</w:t>
      </w:r>
    </w:p>
    <w:p w14:paraId="3EE167E9" w14:textId="5271EF2A" w:rsidR="00F52FBB" w:rsidRDefault="00AE5821">
      <w:pPr>
        <w:pStyle w:val="Akapitzlist"/>
        <w:numPr>
          <w:ilvl w:val="0"/>
          <w:numId w:val="8"/>
        </w:numPr>
        <w:suppressAutoHyphens/>
        <w:rPr>
          <w:rFonts w:ascii="Garamond" w:hAnsi="Garamond"/>
        </w:rPr>
      </w:pPr>
      <w:r>
        <w:rPr>
          <w:rFonts w:ascii="Garamond" w:hAnsi="Garamond"/>
        </w:rPr>
        <w:t>Łączną ilość oleju wymienionego w ust.1 szacu</w:t>
      </w:r>
      <w:r>
        <w:rPr>
          <w:rFonts w:ascii="Garamond" w:hAnsi="Garamond"/>
        </w:rPr>
        <w:t>je się na …</w:t>
      </w:r>
      <w:r w:rsidR="005E4ECD">
        <w:rPr>
          <w:rFonts w:ascii="Garamond" w:hAnsi="Garamond"/>
        </w:rPr>
        <w:t>…..</w:t>
      </w:r>
      <w:r>
        <w:rPr>
          <w:rFonts w:ascii="Garamond" w:hAnsi="Garamond"/>
        </w:rPr>
        <w:t>…  m³ - do kwoty ……</w:t>
      </w:r>
      <w:r w:rsidR="005E4ECD">
        <w:rPr>
          <w:rFonts w:ascii="Garamond" w:hAnsi="Garamond"/>
        </w:rPr>
        <w:t>……….</w:t>
      </w:r>
      <w:r>
        <w:rPr>
          <w:rFonts w:ascii="Garamond" w:hAnsi="Garamond"/>
        </w:rPr>
        <w:t>………. złotych.</w:t>
      </w:r>
    </w:p>
    <w:p w14:paraId="1FA68951" w14:textId="65093364" w:rsidR="00DC3DCE" w:rsidRPr="00DC3DCE" w:rsidRDefault="00AE5821" w:rsidP="00DC3DCE">
      <w:pPr>
        <w:pStyle w:val="Akapitzlist"/>
        <w:numPr>
          <w:ilvl w:val="0"/>
          <w:numId w:val="8"/>
        </w:numPr>
        <w:suppressAutoHyphens/>
        <w:rPr>
          <w:rFonts w:ascii="Garamond" w:hAnsi="Garamond"/>
        </w:rPr>
      </w:pPr>
      <w:r w:rsidRPr="00DC3DCE">
        <w:rPr>
          <w:rFonts w:ascii="Garamond" w:hAnsi="Garamond"/>
        </w:rPr>
        <w:t xml:space="preserve">Zamawiający zastrzega sobie, że dostawy mogą być większe </w:t>
      </w:r>
      <w:r w:rsidR="00DC3DCE">
        <w:rPr>
          <w:rFonts w:ascii="Garamond" w:hAnsi="Garamond"/>
        </w:rPr>
        <w:t>d</w:t>
      </w:r>
      <w:r w:rsidRPr="00DC3DCE">
        <w:rPr>
          <w:rFonts w:ascii="Garamond" w:hAnsi="Garamond"/>
        </w:rPr>
        <w:t>o 20% dla poszczególnych zadań, jeżeli będzie to wynikało z jego potrzeb</w:t>
      </w:r>
      <w:r w:rsidR="00DC3DCE" w:rsidRPr="00DC3DCE">
        <w:rPr>
          <w:rFonts w:ascii="Garamond" w:hAnsi="Garamond"/>
        </w:rPr>
        <w:t xml:space="preserve"> i nie przekroczy łącznej wartości umowy, określonej w </w:t>
      </w:r>
      <w:r w:rsidR="00DC3DCE" w:rsidRPr="00DC3DCE">
        <w:rPr>
          <w:rFonts w:ascii="Garamond" w:hAnsi="Garamond"/>
          <w:b/>
        </w:rPr>
        <w:t>§3</w:t>
      </w:r>
      <w:r w:rsidR="00DC3DCE" w:rsidRPr="00DC3DCE">
        <w:rPr>
          <w:rFonts w:ascii="Garamond" w:hAnsi="Garamond"/>
        </w:rPr>
        <w:t xml:space="preserve"> pkt. 1 umowy</w:t>
      </w:r>
      <w:r w:rsidRPr="00DC3DCE">
        <w:rPr>
          <w:rFonts w:ascii="Garamond" w:hAnsi="Garamond"/>
        </w:rPr>
        <w:t>.</w:t>
      </w:r>
    </w:p>
    <w:p w14:paraId="31ED0CDC" w14:textId="737F833A" w:rsidR="00F52FBB" w:rsidRDefault="00AE5821">
      <w:pPr>
        <w:pStyle w:val="Akapitzlist"/>
        <w:numPr>
          <w:ilvl w:val="0"/>
          <w:numId w:val="8"/>
        </w:numPr>
        <w:suppressAutoHyphens/>
        <w:rPr>
          <w:rFonts w:ascii="Garamond" w:hAnsi="Garamond"/>
        </w:rPr>
      </w:pPr>
      <w:bookmarkStart w:id="0" w:name="_Hlk193265616"/>
      <w:r>
        <w:rPr>
          <w:rFonts w:ascii="Garamond" w:hAnsi="Garamond"/>
        </w:rPr>
        <w:t xml:space="preserve"> </w:t>
      </w:r>
      <w:r>
        <w:rPr>
          <w:rFonts w:ascii="Garamond" w:hAnsi="Garamond"/>
        </w:rPr>
        <w:t>Wykonawca oświadcza, że dostarczony do Zamawiającego olej opałowy lekki L</w:t>
      </w:r>
      <w:r w:rsidR="00AC3C59">
        <w:rPr>
          <w:rFonts w:ascii="Garamond" w:hAnsi="Garamond"/>
        </w:rPr>
        <w:t>-</w:t>
      </w:r>
      <w:r>
        <w:rPr>
          <w:rFonts w:ascii="Garamond" w:hAnsi="Garamond"/>
        </w:rPr>
        <w:t>1, przeznaczony dla kotłowni grzewczych, według wymagań polskiej normy PN-C-96024:20</w:t>
      </w:r>
      <w:r w:rsidR="000841C2">
        <w:rPr>
          <w:rFonts w:ascii="Garamond" w:hAnsi="Garamond"/>
        </w:rPr>
        <w:t>20-12</w:t>
      </w:r>
      <w:r w:rsidR="00AC3C59">
        <w:rPr>
          <w:rFonts w:ascii="Garamond" w:hAnsi="Garamond"/>
        </w:rPr>
        <w:t xml:space="preserve"> </w:t>
      </w:r>
      <w:r>
        <w:rPr>
          <w:rFonts w:ascii="Garamond" w:hAnsi="Garamond"/>
        </w:rPr>
        <w:t>oraz postanowień</w:t>
      </w:r>
      <w:r w:rsidR="005E4ECD">
        <w:rPr>
          <w:rFonts w:ascii="Garamond" w:hAnsi="Garamond"/>
        </w:rPr>
        <w:t xml:space="preserve"> </w:t>
      </w:r>
      <w:r w:rsidR="00AC3C59">
        <w:rPr>
          <w:rFonts w:ascii="Garamond" w:hAnsi="Garamond"/>
        </w:rPr>
        <w:t xml:space="preserve">Rozporządzenia </w:t>
      </w:r>
      <w:r w:rsidR="00AC3C59" w:rsidRPr="00AC3C59">
        <w:rPr>
          <w:rFonts w:ascii="Garamond" w:hAnsi="Garamond"/>
        </w:rPr>
        <w:t xml:space="preserve">Ministra Energii z dnia 1 grudnia 2016 r. </w:t>
      </w:r>
      <w:r w:rsidR="00AC3C59" w:rsidRPr="00356E6C">
        <w:rPr>
          <w:rFonts w:ascii="Garamond" w:hAnsi="Garamond"/>
          <w:i/>
          <w:iCs/>
        </w:rPr>
        <w:t>w sprawie wymagań jakościowych dotyczących zawartości siarki dla olejów oraz rodzajów instalacji i warunków, w których będą stosowane ciężkie oleje opałowe</w:t>
      </w:r>
      <w:r w:rsidR="00AC3C59" w:rsidRPr="00AC3C59">
        <w:rPr>
          <w:rFonts w:ascii="Garamond" w:hAnsi="Garamond"/>
        </w:rPr>
        <w:t xml:space="preserve"> (Dz. U. 2016 poz. 2008)</w:t>
      </w:r>
      <w:r w:rsidR="00881B58">
        <w:rPr>
          <w:rFonts w:ascii="Garamond" w:hAnsi="Garamond"/>
        </w:rPr>
        <w:t xml:space="preserve"> oraz postanowień Rozporządzenia Ministra Finansów z dnia 28 listopada 2022 r. </w:t>
      </w:r>
      <w:r w:rsidR="00881B58" w:rsidRPr="00356E6C">
        <w:rPr>
          <w:rFonts w:ascii="Garamond" w:hAnsi="Garamond"/>
          <w:i/>
          <w:iCs/>
        </w:rPr>
        <w:t xml:space="preserve">w sprawie znakowania i barwienia wyrobów energetycznych </w:t>
      </w:r>
      <w:r w:rsidR="00881B58">
        <w:rPr>
          <w:rFonts w:ascii="Garamond" w:hAnsi="Garamond"/>
        </w:rPr>
        <w:t>(Dz. U. 2022 poz. 2633), spełnia następujące parametry</w:t>
      </w:r>
      <w:r>
        <w:rPr>
          <w:rFonts w:ascii="Garamond" w:hAnsi="Garamond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3153"/>
        <w:gridCol w:w="1843"/>
        <w:gridCol w:w="1276"/>
        <w:gridCol w:w="2835"/>
      </w:tblGrid>
      <w:tr w:rsidR="00AC3C59" w14:paraId="5EBBBC74" w14:textId="77777777" w:rsidTr="005E4ECD">
        <w:tc>
          <w:tcPr>
            <w:tcW w:w="3153" w:type="dxa"/>
          </w:tcPr>
          <w:p w14:paraId="459D18C7" w14:textId="1A66D4C8" w:rsidR="00AC3C59" w:rsidRDefault="00AC3C59" w:rsidP="0037185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Parametr</w:t>
            </w:r>
          </w:p>
        </w:tc>
        <w:tc>
          <w:tcPr>
            <w:tcW w:w="1843" w:type="dxa"/>
          </w:tcPr>
          <w:p w14:paraId="36CC6422" w14:textId="40F37C13" w:rsidR="00AC3C59" w:rsidRDefault="00AC3C59" w:rsidP="0037185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Wymagania/granice</w:t>
            </w:r>
          </w:p>
        </w:tc>
        <w:tc>
          <w:tcPr>
            <w:tcW w:w="1276" w:type="dxa"/>
          </w:tcPr>
          <w:p w14:paraId="5A2A3E06" w14:textId="45C80891" w:rsidR="00AC3C59" w:rsidRDefault="00AC3C59" w:rsidP="0037185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Jednostka</w:t>
            </w:r>
          </w:p>
        </w:tc>
        <w:tc>
          <w:tcPr>
            <w:tcW w:w="2835" w:type="dxa"/>
          </w:tcPr>
          <w:p w14:paraId="219A4592" w14:textId="4697DA93" w:rsidR="00AC3C59" w:rsidRDefault="00AC3C59" w:rsidP="0037185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Podstawa prawna/ norma</w:t>
            </w:r>
          </w:p>
        </w:tc>
      </w:tr>
      <w:tr w:rsidR="00AC3C59" w14:paraId="1BB782A8" w14:textId="77777777" w:rsidTr="005E4ECD">
        <w:tc>
          <w:tcPr>
            <w:tcW w:w="3153" w:type="dxa"/>
          </w:tcPr>
          <w:p w14:paraId="6339A07B" w14:textId="3178F044" w:rsidR="00AC3C59" w:rsidRDefault="00AC3C59" w:rsidP="0037185D">
            <w:pPr>
              <w:suppressAutoHyphens/>
              <w:spacing w:line="240" w:lineRule="auto"/>
              <w:ind w:left="0" w:firstLine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Gęstość w 15°C</w:t>
            </w:r>
          </w:p>
        </w:tc>
        <w:tc>
          <w:tcPr>
            <w:tcW w:w="1843" w:type="dxa"/>
          </w:tcPr>
          <w:p w14:paraId="34CE6F91" w14:textId="0C9C6640" w:rsidR="00AC3C59" w:rsidRDefault="0037185D" w:rsidP="0037185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≤ 860,00</w:t>
            </w:r>
          </w:p>
        </w:tc>
        <w:tc>
          <w:tcPr>
            <w:tcW w:w="1276" w:type="dxa"/>
          </w:tcPr>
          <w:p w14:paraId="6E9AE231" w14:textId="0BBDC063" w:rsidR="00AC3C59" w:rsidRDefault="0037185D" w:rsidP="0037185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kg/m</w:t>
            </w:r>
            <w:r w:rsidRPr="0037185D">
              <w:rPr>
                <w:rFonts w:ascii="Garamond" w:hAnsi="Garamond"/>
                <w:vertAlign w:val="superscript"/>
              </w:rPr>
              <w:t>3</w:t>
            </w:r>
          </w:p>
        </w:tc>
        <w:tc>
          <w:tcPr>
            <w:tcW w:w="2835" w:type="dxa"/>
          </w:tcPr>
          <w:p w14:paraId="46E46DCF" w14:textId="050B49CF" w:rsidR="00AC3C59" w:rsidRPr="005E4ECD" w:rsidRDefault="00426EE0" w:rsidP="00426EE0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 w:rsidRPr="005E4ECD">
              <w:rPr>
                <w:rFonts w:ascii="Garamond" w:hAnsi="Garamond"/>
              </w:rPr>
              <w:t>PN-C-96024:2020-12</w:t>
            </w:r>
          </w:p>
        </w:tc>
      </w:tr>
      <w:tr w:rsidR="00AC3C59" w14:paraId="7BFDB74B" w14:textId="77777777" w:rsidTr="005E4ECD">
        <w:tc>
          <w:tcPr>
            <w:tcW w:w="3153" w:type="dxa"/>
          </w:tcPr>
          <w:p w14:paraId="6A1C1C27" w14:textId="7AC77A9A" w:rsidR="00AC3C59" w:rsidRDefault="00AC3C59" w:rsidP="0037185D">
            <w:pPr>
              <w:suppressAutoHyphens/>
              <w:spacing w:line="240" w:lineRule="auto"/>
              <w:ind w:left="0" w:firstLine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Wartość opałowa</w:t>
            </w:r>
          </w:p>
        </w:tc>
        <w:tc>
          <w:tcPr>
            <w:tcW w:w="1843" w:type="dxa"/>
          </w:tcPr>
          <w:p w14:paraId="5370FC0D" w14:textId="7C04C6DB" w:rsidR="00AC3C59" w:rsidRDefault="0037185D" w:rsidP="0037185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≥</w:t>
            </w:r>
            <w:r w:rsidR="00426EE0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42,60</w:t>
            </w:r>
          </w:p>
        </w:tc>
        <w:tc>
          <w:tcPr>
            <w:tcW w:w="1276" w:type="dxa"/>
          </w:tcPr>
          <w:p w14:paraId="3082708A" w14:textId="46AEEF46" w:rsidR="00AC3C59" w:rsidRDefault="0037185D" w:rsidP="0037185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MJ/kg</w:t>
            </w:r>
          </w:p>
        </w:tc>
        <w:tc>
          <w:tcPr>
            <w:tcW w:w="2835" w:type="dxa"/>
          </w:tcPr>
          <w:p w14:paraId="1724349A" w14:textId="1D1B2A6C" w:rsidR="00AC3C59" w:rsidRPr="005E4ECD" w:rsidRDefault="00426EE0" w:rsidP="00426EE0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 w:rsidRPr="005E4ECD">
              <w:rPr>
                <w:rFonts w:ascii="Garamond" w:hAnsi="Garamond"/>
              </w:rPr>
              <w:t>PN-C-96024:2020-12</w:t>
            </w:r>
          </w:p>
        </w:tc>
      </w:tr>
      <w:tr w:rsidR="00AC3C59" w14:paraId="65EC625B" w14:textId="77777777" w:rsidTr="005E4ECD">
        <w:tc>
          <w:tcPr>
            <w:tcW w:w="3153" w:type="dxa"/>
          </w:tcPr>
          <w:p w14:paraId="4F6DC257" w14:textId="45408339" w:rsidR="00AC3C59" w:rsidRDefault="00AC3C59" w:rsidP="0037185D">
            <w:pPr>
              <w:suppressAutoHyphens/>
              <w:spacing w:line="240" w:lineRule="auto"/>
              <w:ind w:left="0" w:firstLine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Temperatura zapłonu</w:t>
            </w:r>
          </w:p>
        </w:tc>
        <w:tc>
          <w:tcPr>
            <w:tcW w:w="1843" w:type="dxa"/>
          </w:tcPr>
          <w:p w14:paraId="40C55474" w14:textId="24BCDA05" w:rsidR="00AC3C59" w:rsidRDefault="0037185D" w:rsidP="0037185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≥</w:t>
            </w:r>
            <w:r w:rsidR="00426EE0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56,00</w:t>
            </w:r>
          </w:p>
        </w:tc>
        <w:tc>
          <w:tcPr>
            <w:tcW w:w="1276" w:type="dxa"/>
          </w:tcPr>
          <w:p w14:paraId="6D45BF9A" w14:textId="4B15A832" w:rsidR="00AC3C59" w:rsidRDefault="0037185D" w:rsidP="0037185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°C</w:t>
            </w:r>
          </w:p>
        </w:tc>
        <w:tc>
          <w:tcPr>
            <w:tcW w:w="2835" w:type="dxa"/>
          </w:tcPr>
          <w:p w14:paraId="27D47281" w14:textId="363728C2" w:rsidR="00AC3C59" w:rsidRPr="005E4ECD" w:rsidRDefault="00426EE0" w:rsidP="00426EE0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 w:rsidRPr="005E4ECD">
              <w:rPr>
                <w:rFonts w:ascii="Garamond" w:hAnsi="Garamond"/>
              </w:rPr>
              <w:t>PN-C-96024:2020-12</w:t>
            </w:r>
          </w:p>
        </w:tc>
      </w:tr>
      <w:tr w:rsidR="00AC3C59" w14:paraId="29F7C8C8" w14:textId="77777777" w:rsidTr="005E4ECD">
        <w:tc>
          <w:tcPr>
            <w:tcW w:w="3153" w:type="dxa"/>
          </w:tcPr>
          <w:p w14:paraId="38863CAA" w14:textId="42EB40ED" w:rsidR="00AC3C59" w:rsidRDefault="00AC3C59" w:rsidP="0037185D">
            <w:pPr>
              <w:suppressAutoHyphens/>
              <w:spacing w:line="240" w:lineRule="auto"/>
              <w:ind w:left="0" w:firstLine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Lepkość kinematyczna (20°C)</w:t>
            </w:r>
          </w:p>
        </w:tc>
        <w:tc>
          <w:tcPr>
            <w:tcW w:w="1843" w:type="dxa"/>
          </w:tcPr>
          <w:p w14:paraId="10D2060D" w14:textId="76653C07" w:rsidR="00AC3C59" w:rsidRDefault="0037185D" w:rsidP="0037185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≤</w:t>
            </w:r>
            <w:r w:rsidR="00426EE0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6,00</w:t>
            </w:r>
          </w:p>
        </w:tc>
        <w:tc>
          <w:tcPr>
            <w:tcW w:w="1276" w:type="dxa"/>
          </w:tcPr>
          <w:p w14:paraId="643ECE5A" w14:textId="19CF0D54" w:rsidR="00AC3C59" w:rsidRDefault="0037185D" w:rsidP="0037185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mm</w:t>
            </w:r>
            <w:r w:rsidRPr="0037185D">
              <w:rPr>
                <w:rFonts w:ascii="Garamond" w:hAnsi="Garamond"/>
                <w:vertAlign w:val="superscript"/>
              </w:rPr>
              <w:t>2</w:t>
            </w:r>
            <w:r>
              <w:rPr>
                <w:rFonts w:ascii="Garamond" w:hAnsi="Garamond"/>
              </w:rPr>
              <w:t>/s</w:t>
            </w:r>
          </w:p>
        </w:tc>
        <w:tc>
          <w:tcPr>
            <w:tcW w:w="2835" w:type="dxa"/>
          </w:tcPr>
          <w:p w14:paraId="587F4449" w14:textId="7D2364CD" w:rsidR="00AC3C59" w:rsidRPr="005E4ECD" w:rsidRDefault="00426EE0" w:rsidP="005E4EC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 w:rsidRPr="005E4ECD">
              <w:rPr>
                <w:rFonts w:ascii="Garamond" w:hAnsi="Garamond"/>
              </w:rPr>
              <w:t>PN-C-96024:2020-12</w:t>
            </w:r>
          </w:p>
        </w:tc>
      </w:tr>
      <w:tr w:rsidR="00AC3C59" w14:paraId="0F895664" w14:textId="77777777" w:rsidTr="005E4ECD">
        <w:tc>
          <w:tcPr>
            <w:tcW w:w="3153" w:type="dxa"/>
          </w:tcPr>
          <w:p w14:paraId="21DE728E" w14:textId="2596280D" w:rsidR="00AC3C59" w:rsidRDefault="00AC3C59" w:rsidP="0037185D">
            <w:pPr>
              <w:suppressAutoHyphens/>
              <w:spacing w:line="240" w:lineRule="auto"/>
              <w:ind w:left="0" w:firstLine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Skład frakcyjny do 250 °C</w:t>
            </w:r>
          </w:p>
        </w:tc>
        <w:tc>
          <w:tcPr>
            <w:tcW w:w="1843" w:type="dxa"/>
          </w:tcPr>
          <w:p w14:paraId="6DDD7984" w14:textId="75329AB6" w:rsidR="00AC3C59" w:rsidRDefault="00426EE0" w:rsidP="00426EE0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≤ 65%</w:t>
            </w:r>
          </w:p>
        </w:tc>
        <w:tc>
          <w:tcPr>
            <w:tcW w:w="1276" w:type="dxa"/>
          </w:tcPr>
          <w:p w14:paraId="648BA52D" w14:textId="6EE4CDAE" w:rsidR="00AC3C59" w:rsidRDefault="005E4ECD" w:rsidP="005E4EC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% V/V</w:t>
            </w:r>
          </w:p>
        </w:tc>
        <w:tc>
          <w:tcPr>
            <w:tcW w:w="2835" w:type="dxa"/>
          </w:tcPr>
          <w:p w14:paraId="5C4CA2A9" w14:textId="51DF13DE" w:rsidR="00AC3C59" w:rsidRPr="005E4ECD" w:rsidRDefault="00426EE0" w:rsidP="005E4EC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 w:rsidRPr="005E4ECD">
              <w:rPr>
                <w:rFonts w:ascii="Garamond" w:hAnsi="Garamond"/>
              </w:rPr>
              <w:t>PN-C-96024:2020-12</w:t>
            </w:r>
          </w:p>
        </w:tc>
      </w:tr>
      <w:tr w:rsidR="00AC3C59" w14:paraId="246BAABF" w14:textId="77777777" w:rsidTr="005E4ECD">
        <w:tc>
          <w:tcPr>
            <w:tcW w:w="3153" w:type="dxa"/>
          </w:tcPr>
          <w:p w14:paraId="18906FA9" w14:textId="6FFDAF18" w:rsidR="00AC3C59" w:rsidRDefault="00AC3C59" w:rsidP="0037185D">
            <w:pPr>
              <w:suppressAutoHyphens/>
              <w:spacing w:line="240" w:lineRule="auto"/>
              <w:ind w:left="0" w:firstLine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Skład frakcyjny do 350 °C</w:t>
            </w:r>
          </w:p>
        </w:tc>
        <w:tc>
          <w:tcPr>
            <w:tcW w:w="1843" w:type="dxa"/>
          </w:tcPr>
          <w:p w14:paraId="781867E1" w14:textId="370FDB85" w:rsidR="00AC3C59" w:rsidRDefault="00426EE0" w:rsidP="00426EE0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≥ 85%</w:t>
            </w:r>
          </w:p>
        </w:tc>
        <w:tc>
          <w:tcPr>
            <w:tcW w:w="1276" w:type="dxa"/>
          </w:tcPr>
          <w:p w14:paraId="5B561980" w14:textId="656315E9" w:rsidR="00AC3C59" w:rsidRDefault="005E4ECD" w:rsidP="005E4EC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% V/V</w:t>
            </w:r>
          </w:p>
        </w:tc>
        <w:tc>
          <w:tcPr>
            <w:tcW w:w="2835" w:type="dxa"/>
          </w:tcPr>
          <w:p w14:paraId="111D1999" w14:textId="760A0E2D" w:rsidR="00AC3C59" w:rsidRPr="005E4ECD" w:rsidRDefault="00426EE0" w:rsidP="005E4EC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 w:rsidRPr="005E4ECD">
              <w:rPr>
                <w:rFonts w:ascii="Garamond" w:hAnsi="Garamond"/>
              </w:rPr>
              <w:t>PN-C-96024:2020-12</w:t>
            </w:r>
          </w:p>
        </w:tc>
      </w:tr>
      <w:tr w:rsidR="00AC3C59" w14:paraId="498ABFB5" w14:textId="77777777" w:rsidTr="005E4ECD">
        <w:tc>
          <w:tcPr>
            <w:tcW w:w="3153" w:type="dxa"/>
          </w:tcPr>
          <w:p w14:paraId="583EC636" w14:textId="5EA23795" w:rsidR="00AC3C59" w:rsidRDefault="0037185D" w:rsidP="0037185D">
            <w:pPr>
              <w:suppressAutoHyphens/>
              <w:spacing w:line="240" w:lineRule="auto"/>
              <w:ind w:left="0" w:firstLine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Temperatura płynięcia </w:t>
            </w:r>
          </w:p>
        </w:tc>
        <w:tc>
          <w:tcPr>
            <w:tcW w:w="1843" w:type="dxa"/>
          </w:tcPr>
          <w:p w14:paraId="7B46FC9A" w14:textId="6F1812C9" w:rsidR="00AC3C59" w:rsidRDefault="00426EE0" w:rsidP="00426EE0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≤ -20</w:t>
            </w:r>
          </w:p>
        </w:tc>
        <w:tc>
          <w:tcPr>
            <w:tcW w:w="1276" w:type="dxa"/>
          </w:tcPr>
          <w:p w14:paraId="6D558ADE" w14:textId="568CFBF3" w:rsidR="00AC3C59" w:rsidRDefault="005E4ECD" w:rsidP="005E4EC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°C</w:t>
            </w:r>
          </w:p>
        </w:tc>
        <w:tc>
          <w:tcPr>
            <w:tcW w:w="2835" w:type="dxa"/>
          </w:tcPr>
          <w:p w14:paraId="05BD4849" w14:textId="4D2B90CD" w:rsidR="00AC3C59" w:rsidRPr="005E4ECD" w:rsidRDefault="005E4ECD" w:rsidP="005E4EC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 w:rsidRPr="005E4ECD">
              <w:rPr>
                <w:rFonts w:ascii="Garamond" w:hAnsi="Garamond"/>
              </w:rPr>
              <w:t>PN-C-96024:2020-12</w:t>
            </w:r>
          </w:p>
        </w:tc>
      </w:tr>
      <w:tr w:rsidR="00426EE0" w14:paraId="672DBBC4" w14:textId="77777777" w:rsidTr="005E4ECD">
        <w:tc>
          <w:tcPr>
            <w:tcW w:w="3153" w:type="dxa"/>
          </w:tcPr>
          <w:p w14:paraId="190FCDDE" w14:textId="1F51761D" w:rsidR="00426EE0" w:rsidRDefault="00426EE0" w:rsidP="0037185D">
            <w:pPr>
              <w:suppressAutoHyphens/>
              <w:spacing w:line="240" w:lineRule="auto"/>
              <w:ind w:left="0" w:firstLine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Zawartość siarki</w:t>
            </w:r>
          </w:p>
        </w:tc>
        <w:tc>
          <w:tcPr>
            <w:tcW w:w="1843" w:type="dxa"/>
          </w:tcPr>
          <w:p w14:paraId="0E597506" w14:textId="0ACEB559" w:rsidR="00426EE0" w:rsidRDefault="00426EE0" w:rsidP="00426EE0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≤ 0,10</w:t>
            </w:r>
          </w:p>
        </w:tc>
        <w:tc>
          <w:tcPr>
            <w:tcW w:w="1276" w:type="dxa"/>
          </w:tcPr>
          <w:p w14:paraId="18EB2393" w14:textId="1B25F67B" w:rsidR="00426EE0" w:rsidRDefault="005E4ECD" w:rsidP="005E4EC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% m/m</w:t>
            </w:r>
          </w:p>
        </w:tc>
        <w:tc>
          <w:tcPr>
            <w:tcW w:w="2835" w:type="dxa"/>
          </w:tcPr>
          <w:p w14:paraId="0FC08151" w14:textId="72F6F199" w:rsidR="00426EE0" w:rsidRPr="005E4ECD" w:rsidRDefault="005E4ECD" w:rsidP="005E4EC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 w:rsidRPr="005E4ECD">
              <w:rPr>
                <w:rFonts w:ascii="Garamond" w:hAnsi="Garamond"/>
              </w:rPr>
              <w:t>Rozporządzenia Ministra Energii z dnia 1 grudnia 2016 r.</w:t>
            </w:r>
          </w:p>
        </w:tc>
      </w:tr>
      <w:tr w:rsidR="00426EE0" w14:paraId="1AC5C121" w14:textId="77777777" w:rsidTr="005E4ECD">
        <w:tc>
          <w:tcPr>
            <w:tcW w:w="3153" w:type="dxa"/>
          </w:tcPr>
          <w:p w14:paraId="3493C5EE" w14:textId="091114D5" w:rsidR="00426EE0" w:rsidRDefault="00426EE0" w:rsidP="0037185D">
            <w:pPr>
              <w:suppressAutoHyphens/>
              <w:spacing w:line="240" w:lineRule="auto"/>
              <w:ind w:left="0" w:firstLine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Zawartość wody</w:t>
            </w:r>
          </w:p>
        </w:tc>
        <w:tc>
          <w:tcPr>
            <w:tcW w:w="1843" w:type="dxa"/>
          </w:tcPr>
          <w:p w14:paraId="241D1082" w14:textId="4F67F5EA" w:rsidR="00426EE0" w:rsidRDefault="00426EE0" w:rsidP="00426EE0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≤ 0,020</w:t>
            </w:r>
          </w:p>
        </w:tc>
        <w:tc>
          <w:tcPr>
            <w:tcW w:w="1276" w:type="dxa"/>
          </w:tcPr>
          <w:p w14:paraId="0A0F04ED" w14:textId="58A61ABE" w:rsidR="00426EE0" w:rsidRDefault="005E4ECD" w:rsidP="005E4EC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% m/m</w:t>
            </w:r>
          </w:p>
        </w:tc>
        <w:tc>
          <w:tcPr>
            <w:tcW w:w="2835" w:type="dxa"/>
          </w:tcPr>
          <w:p w14:paraId="7D3CA653" w14:textId="4B28886F" w:rsidR="00426EE0" w:rsidRPr="005E4ECD" w:rsidRDefault="005E4ECD" w:rsidP="005E4EC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 w:rsidRPr="005E4ECD">
              <w:rPr>
                <w:rFonts w:ascii="Garamond" w:hAnsi="Garamond"/>
              </w:rPr>
              <w:t>PN-C-96024:2020-12</w:t>
            </w:r>
          </w:p>
        </w:tc>
      </w:tr>
      <w:tr w:rsidR="00426EE0" w14:paraId="2EDF6B23" w14:textId="77777777" w:rsidTr="005E4ECD">
        <w:tc>
          <w:tcPr>
            <w:tcW w:w="3153" w:type="dxa"/>
          </w:tcPr>
          <w:p w14:paraId="582AA987" w14:textId="7A58745E" w:rsidR="00426EE0" w:rsidRDefault="00426EE0" w:rsidP="0037185D">
            <w:pPr>
              <w:suppressAutoHyphens/>
              <w:spacing w:line="240" w:lineRule="auto"/>
              <w:ind w:left="0" w:firstLine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Zawartość zanieczyszczeń stałych</w:t>
            </w:r>
          </w:p>
        </w:tc>
        <w:tc>
          <w:tcPr>
            <w:tcW w:w="1843" w:type="dxa"/>
          </w:tcPr>
          <w:p w14:paraId="77B67948" w14:textId="6024E31D" w:rsidR="00426EE0" w:rsidRDefault="00426EE0" w:rsidP="00426EE0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≤ 24,00</w:t>
            </w:r>
          </w:p>
        </w:tc>
        <w:tc>
          <w:tcPr>
            <w:tcW w:w="1276" w:type="dxa"/>
          </w:tcPr>
          <w:p w14:paraId="2E57A5CF" w14:textId="194991D7" w:rsidR="00426EE0" w:rsidRDefault="005E4ECD" w:rsidP="005E4EC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mg/kg</w:t>
            </w:r>
          </w:p>
        </w:tc>
        <w:tc>
          <w:tcPr>
            <w:tcW w:w="2835" w:type="dxa"/>
          </w:tcPr>
          <w:p w14:paraId="7380CA57" w14:textId="1729B913" w:rsidR="00426EE0" w:rsidRPr="005E4ECD" w:rsidRDefault="005E4ECD" w:rsidP="005E4EC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 w:rsidRPr="005E4ECD">
              <w:rPr>
                <w:rFonts w:ascii="Garamond" w:hAnsi="Garamond"/>
              </w:rPr>
              <w:t>PN-C-96024:2020-12</w:t>
            </w:r>
          </w:p>
        </w:tc>
      </w:tr>
      <w:tr w:rsidR="00426EE0" w14:paraId="294E9588" w14:textId="77777777" w:rsidTr="005E4ECD">
        <w:tc>
          <w:tcPr>
            <w:tcW w:w="3153" w:type="dxa"/>
          </w:tcPr>
          <w:p w14:paraId="69F89698" w14:textId="519B50CD" w:rsidR="00426EE0" w:rsidRDefault="00426EE0" w:rsidP="0037185D">
            <w:pPr>
              <w:suppressAutoHyphens/>
              <w:spacing w:line="240" w:lineRule="auto"/>
              <w:ind w:left="0" w:firstLine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Pozostałość po spopieleniu</w:t>
            </w:r>
          </w:p>
        </w:tc>
        <w:tc>
          <w:tcPr>
            <w:tcW w:w="1843" w:type="dxa"/>
          </w:tcPr>
          <w:p w14:paraId="00B6291A" w14:textId="7490E48B" w:rsidR="00426EE0" w:rsidRDefault="00426EE0" w:rsidP="00426EE0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≤ 0,010</w:t>
            </w:r>
          </w:p>
        </w:tc>
        <w:tc>
          <w:tcPr>
            <w:tcW w:w="1276" w:type="dxa"/>
          </w:tcPr>
          <w:p w14:paraId="675382CA" w14:textId="0B54B46C" w:rsidR="00426EE0" w:rsidRDefault="005E4ECD" w:rsidP="005E4EC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% m/m</w:t>
            </w:r>
          </w:p>
        </w:tc>
        <w:tc>
          <w:tcPr>
            <w:tcW w:w="2835" w:type="dxa"/>
          </w:tcPr>
          <w:p w14:paraId="09CD7001" w14:textId="1A24852F" w:rsidR="00426EE0" w:rsidRPr="005E4ECD" w:rsidRDefault="005E4ECD" w:rsidP="005E4EC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 w:rsidRPr="005E4ECD">
              <w:rPr>
                <w:rFonts w:ascii="Garamond" w:hAnsi="Garamond"/>
              </w:rPr>
              <w:t>PN-C-96024:2020-12</w:t>
            </w:r>
          </w:p>
        </w:tc>
      </w:tr>
      <w:tr w:rsidR="00881B58" w14:paraId="64F2EB12" w14:textId="77777777" w:rsidTr="005E4ECD">
        <w:tc>
          <w:tcPr>
            <w:tcW w:w="3153" w:type="dxa"/>
          </w:tcPr>
          <w:p w14:paraId="77CECD01" w14:textId="2F7D2817" w:rsidR="00881B58" w:rsidRDefault="00881B58" w:rsidP="0037185D">
            <w:pPr>
              <w:suppressAutoHyphens/>
              <w:spacing w:line="240" w:lineRule="auto"/>
              <w:ind w:left="0" w:firstLine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Barwienie</w:t>
            </w:r>
          </w:p>
        </w:tc>
        <w:tc>
          <w:tcPr>
            <w:tcW w:w="1843" w:type="dxa"/>
          </w:tcPr>
          <w:p w14:paraId="034086CC" w14:textId="77777777" w:rsidR="00881B58" w:rsidRDefault="00881B58" w:rsidP="00426EE0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Solvent</w:t>
            </w:r>
            <w:proofErr w:type="spellEnd"/>
            <w:r>
              <w:rPr>
                <w:rFonts w:ascii="Garamond" w:hAnsi="Garamond"/>
              </w:rPr>
              <w:t xml:space="preserve"> Red 19</w:t>
            </w:r>
          </w:p>
          <w:p w14:paraId="539B8591" w14:textId="374374DA" w:rsidR="00881B58" w:rsidRDefault="00881B58" w:rsidP="00426EE0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≥ 6,3</w:t>
            </w:r>
          </w:p>
        </w:tc>
        <w:tc>
          <w:tcPr>
            <w:tcW w:w="1276" w:type="dxa"/>
          </w:tcPr>
          <w:p w14:paraId="105FDC3A" w14:textId="524F7B40" w:rsidR="00881B58" w:rsidRDefault="00881B58" w:rsidP="005E4EC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mg/l</w:t>
            </w:r>
          </w:p>
        </w:tc>
        <w:tc>
          <w:tcPr>
            <w:tcW w:w="2835" w:type="dxa"/>
          </w:tcPr>
          <w:p w14:paraId="48905AA9" w14:textId="0687D705" w:rsidR="00881B58" w:rsidRPr="005E4ECD" w:rsidRDefault="00881B58" w:rsidP="005E4ECD">
            <w:pPr>
              <w:suppressAutoHyphens/>
              <w:spacing w:line="240" w:lineRule="auto"/>
              <w:ind w:left="0" w:firstLine="0"/>
              <w:jc w:val="center"/>
              <w:rPr>
                <w:rFonts w:ascii="Garamond" w:hAnsi="Garamond"/>
              </w:rPr>
            </w:pPr>
            <w:r w:rsidRPr="00881B58">
              <w:rPr>
                <w:rFonts w:ascii="Garamond" w:hAnsi="Garamond"/>
              </w:rPr>
              <w:t>Rozporządzenia Ministra Finansów z dnia 28 listopada 2022 r.</w:t>
            </w:r>
          </w:p>
        </w:tc>
      </w:tr>
    </w:tbl>
    <w:bookmarkEnd w:id="0"/>
    <w:p w14:paraId="0B3B91EC" w14:textId="30BBECA0" w:rsidR="00F52FBB" w:rsidRPr="00C9154F" w:rsidRDefault="00AE5821" w:rsidP="00C9154F">
      <w:pPr>
        <w:pStyle w:val="Akapitzlist"/>
        <w:numPr>
          <w:ilvl w:val="0"/>
          <w:numId w:val="8"/>
        </w:numPr>
        <w:suppressAutoHyphens/>
        <w:spacing w:before="240"/>
        <w:rPr>
          <w:rFonts w:ascii="Garamond" w:hAnsi="Garamond"/>
        </w:rPr>
      </w:pPr>
      <w:r w:rsidRPr="00C9154F">
        <w:rPr>
          <w:rFonts w:ascii="Garamond" w:hAnsi="Garamond"/>
          <w:bCs/>
          <w:color w:val="000000"/>
        </w:rPr>
        <w:t>Wykonawca zobowiązuje się, że dostawy będzie realizował specjalistycznym sprzętem tj. specjalistyczną autocysterną zaopatrzoną w urządzenia wydawcze posiadające ważne cechy legalizacyjne – insta</w:t>
      </w:r>
      <w:r w:rsidRPr="00C9154F">
        <w:rPr>
          <w:rFonts w:ascii="Garamond" w:hAnsi="Garamond"/>
          <w:bCs/>
          <w:color w:val="000000"/>
        </w:rPr>
        <w:t xml:space="preserve">lację pomiarową przewoźną do wydawania paliw ciekłych, wskazującą dokładną ilość wydanego oleju opałowego </w:t>
      </w:r>
      <w:r w:rsidRPr="00C9154F">
        <w:rPr>
          <w:rFonts w:ascii="Garamond" w:hAnsi="Garamond"/>
          <w:bCs/>
          <w:color w:val="000000"/>
        </w:rPr>
        <w:br/>
        <w:t xml:space="preserve">w warunkach pomiarowych, tj. w temperaturze rzeczywistej zgodnie z Rozporządzeniem Ministra Gospodarki z dnia 27 grudnia 2007 r. </w:t>
      </w:r>
      <w:r w:rsidRPr="00C9154F">
        <w:rPr>
          <w:rFonts w:ascii="Garamond" w:hAnsi="Garamond"/>
          <w:bCs/>
          <w:i/>
          <w:color w:val="000000"/>
        </w:rPr>
        <w:t>w sprawie wymagań, k</w:t>
      </w:r>
      <w:r w:rsidRPr="00C9154F">
        <w:rPr>
          <w:rFonts w:ascii="Garamond" w:hAnsi="Garamond"/>
          <w:bCs/>
          <w:i/>
          <w:color w:val="000000"/>
        </w:rPr>
        <w:t>tórym powinny odpowiadać instalacje pomiarowe do ciągłego i dynamicznego pomiaru ilości cieczy innych niż woda</w:t>
      </w:r>
      <w:r w:rsidRPr="00C9154F">
        <w:rPr>
          <w:rFonts w:ascii="Garamond" w:hAnsi="Garamond"/>
          <w:bCs/>
          <w:iCs/>
          <w:color w:val="000000"/>
        </w:rPr>
        <w:t xml:space="preserve">, </w:t>
      </w:r>
      <w:r w:rsidRPr="00C9154F">
        <w:rPr>
          <w:rFonts w:ascii="Garamond" w:hAnsi="Garamond"/>
          <w:bCs/>
          <w:i/>
          <w:color w:val="000000"/>
        </w:rPr>
        <w:t>oraz szczegółowego zakresu badań i sprawdzeń wykonywanych podczas prawnej kontroli metrologicznej tych przyrządów pomiarowych</w:t>
      </w:r>
      <w:r w:rsidRPr="00C9154F">
        <w:rPr>
          <w:rFonts w:ascii="Garamond" w:hAnsi="Garamond"/>
          <w:bCs/>
          <w:color w:val="000000"/>
        </w:rPr>
        <w:t xml:space="preserve"> (Dz. U. </w:t>
      </w:r>
      <w:r w:rsidR="00356E6C" w:rsidRPr="00C9154F">
        <w:rPr>
          <w:rFonts w:ascii="Garamond" w:hAnsi="Garamond"/>
          <w:bCs/>
          <w:color w:val="000000"/>
        </w:rPr>
        <w:t xml:space="preserve">z 2019 r., poz. 1619). </w:t>
      </w:r>
      <w:r w:rsidRPr="00C9154F">
        <w:rPr>
          <w:rFonts w:ascii="Garamond" w:hAnsi="Garamond"/>
          <w:bCs/>
          <w:color w:val="000000"/>
        </w:rPr>
        <w:t>Urządzenia te powinny posiadać ważne świadectwo legalizacji wydane przez stosowny Urząd Miar. Tabor transportowy dostawców paliwa – wielkość autocystern winien być dostosowany do zróżnicowanych warunków związanych z możliwością dojazdu, wykona</w:t>
      </w:r>
      <w:r w:rsidRPr="00C9154F">
        <w:rPr>
          <w:rFonts w:ascii="Garamond" w:hAnsi="Garamond"/>
          <w:bCs/>
          <w:color w:val="000000"/>
        </w:rPr>
        <w:t>nia niezbędnych manewrów, a także zatankowania zbiorników w poszczególnych kotłowniach.</w:t>
      </w:r>
    </w:p>
    <w:p w14:paraId="0759D25F" w14:textId="77777777" w:rsidR="00F52FBB" w:rsidRDefault="00AE5821">
      <w:pPr>
        <w:suppressAutoHyphens/>
        <w:jc w:val="center"/>
        <w:rPr>
          <w:rFonts w:ascii="Garamond" w:hAnsi="Garamond"/>
        </w:rPr>
      </w:pPr>
      <w:r>
        <w:rPr>
          <w:rFonts w:ascii="Garamond" w:hAnsi="Garamond"/>
          <w:b/>
        </w:rPr>
        <w:t>§2</w:t>
      </w:r>
    </w:p>
    <w:p w14:paraId="1BE82C81" w14:textId="5662BE8C" w:rsidR="00F52FBB" w:rsidRDefault="00AE5821">
      <w:pPr>
        <w:pStyle w:val="Tekstpodstawowy"/>
        <w:numPr>
          <w:ilvl w:val="0"/>
          <w:numId w:val="10"/>
        </w:numPr>
        <w:suppressAutoHyphens/>
        <w:rPr>
          <w:rFonts w:ascii="Garamond" w:hAnsi="Garamond"/>
        </w:rPr>
      </w:pPr>
      <w:r>
        <w:rPr>
          <w:rFonts w:ascii="Garamond" w:hAnsi="Garamond"/>
        </w:rPr>
        <w:t xml:space="preserve">Niniejsza umowa obowiązuje </w:t>
      </w:r>
      <w:r>
        <w:rPr>
          <w:rFonts w:ascii="Garamond" w:hAnsi="Garamond"/>
          <w:b/>
        </w:rPr>
        <w:t>od dnia ……………….. r. do dnia …………….. roku</w:t>
      </w:r>
      <w:r w:rsidR="00DC3DCE">
        <w:rPr>
          <w:rFonts w:ascii="Garamond" w:hAnsi="Garamond"/>
          <w:b/>
        </w:rPr>
        <w:t>, to jest</w:t>
      </w:r>
      <w:r>
        <w:rPr>
          <w:rFonts w:ascii="Garamond" w:hAnsi="Garamond"/>
        </w:rPr>
        <w:t xml:space="preserve"> przez okres </w:t>
      </w:r>
      <w:r w:rsidR="00DF12D9">
        <w:rPr>
          <w:rFonts w:ascii="Garamond" w:hAnsi="Garamond"/>
        </w:rPr>
        <w:t>18</w:t>
      </w:r>
      <w:r>
        <w:rPr>
          <w:rFonts w:ascii="Garamond" w:hAnsi="Garamond"/>
        </w:rPr>
        <w:t xml:space="preserve"> miesięcy lub do czasu wykorzystania łącznej wartości brutto umowy, określonej w §3</w:t>
      </w:r>
      <w:r>
        <w:rPr>
          <w:rFonts w:ascii="Garamond" w:hAnsi="Garamond"/>
        </w:rPr>
        <w:t xml:space="preserve"> ust. 1, w zależności od tego, co nastąpi pierwsze.</w:t>
      </w:r>
    </w:p>
    <w:p w14:paraId="350007DD" w14:textId="77777777" w:rsidR="00F52FBB" w:rsidRDefault="00AE5821">
      <w:pPr>
        <w:pStyle w:val="Tekstpodstawowy"/>
        <w:numPr>
          <w:ilvl w:val="0"/>
          <w:numId w:val="10"/>
        </w:numPr>
        <w:suppressAutoHyphens/>
        <w:rPr>
          <w:rFonts w:ascii="Garamond" w:hAnsi="Garamond"/>
        </w:rPr>
      </w:pPr>
      <w:r>
        <w:rPr>
          <w:rFonts w:ascii="Garamond" w:hAnsi="Garamond"/>
        </w:rPr>
        <w:t>Wykonawca zobowiązany jest dostarczać olej każdorazowo na odrębne zamówienie Zamawiającego, określające jego ilość i miejsce dostaw.</w:t>
      </w:r>
    </w:p>
    <w:p w14:paraId="5D3A6933" w14:textId="77777777" w:rsidR="00F52FBB" w:rsidRDefault="00AE5821">
      <w:pPr>
        <w:pStyle w:val="Tekstpodstawowy"/>
        <w:numPr>
          <w:ilvl w:val="0"/>
          <w:numId w:val="10"/>
        </w:numPr>
        <w:suppressAutoHyphens/>
        <w:rPr>
          <w:rFonts w:ascii="Garamond" w:hAnsi="Garamond"/>
        </w:rPr>
      </w:pPr>
      <w:r>
        <w:rPr>
          <w:rFonts w:ascii="Garamond" w:hAnsi="Garamond"/>
        </w:rPr>
        <w:t xml:space="preserve">Do czasu odbioru przedmiotu zamówienia przez Zamawiającego ryzyko </w:t>
      </w:r>
      <w:r>
        <w:rPr>
          <w:rFonts w:ascii="Garamond" w:hAnsi="Garamond"/>
        </w:rPr>
        <w:t>wszelkich niebezpieczeństw związanych z ewentualnym uszkodzeniem lub utratą oleju ponosi Wykonawca.</w:t>
      </w:r>
    </w:p>
    <w:p w14:paraId="24E2A10C" w14:textId="77777777" w:rsidR="00F52FBB" w:rsidRDefault="00AE5821">
      <w:pPr>
        <w:suppressAutoHyphens/>
        <w:jc w:val="center"/>
        <w:rPr>
          <w:rFonts w:ascii="Garamond" w:hAnsi="Garamond"/>
        </w:rPr>
      </w:pPr>
      <w:r>
        <w:rPr>
          <w:rFonts w:ascii="Garamond" w:hAnsi="Garamond"/>
          <w:b/>
        </w:rPr>
        <w:t>§3</w:t>
      </w:r>
    </w:p>
    <w:p w14:paraId="254902D5" w14:textId="77777777" w:rsidR="00F52FBB" w:rsidRDefault="00AE5821">
      <w:pPr>
        <w:numPr>
          <w:ilvl w:val="0"/>
          <w:numId w:val="6"/>
        </w:numPr>
        <w:suppressAutoHyphens/>
        <w:ind w:left="357" w:hanging="357"/>
        <w:rPr>
          <w:rFonts w:ascii="Garamond" w:hAnsi="Garamond"/>
        </w:rPr>
      </w:pPr>
      <w:r>
        <w:rPr>
          <w:rFonts w:ascii="Garamond" w:hAnsi="Garamond"/>
        </w:rPr>
        <w:t>Łączna wartość umowy brutto (z podatkiem VAT) nie przekroczy kwoty:</w:t>
      </w:r>
    </w:p>
    <w:p w14:paraId="7CFE6511" w14:textId="7E105BDF" w:rsidR="00F52FBB" w:rsidRDefault="00DF12D9" w:rsidP="00E04612">
      <w:pPr>
        <w:pBdr>
          <w:top w:val="single" w:sz="4" w:space="7" w:color="000000"/>
          <w:left w:val="single" w:sz="4" w:space="0" w:color="000000"/>
          <w:bottom w:val="single" w:sz="4" w:space="4" w:color="000000"/>
          <w:right w:val="single" w:sz="4" w:space="0" w:color="000000"/>
        </w:pBdr>
        <w:suppressAutoHyphens/>
        <w:jc w:val="center"/>
        <w:rPr>
          <w:rFonts w:ascii="Garamond" w:hAnsi="Garamond"/>
        </w:rPr>
      </w:pPr>
      <w:r>
        <w:rPr>
          <w:rFonts w:ascii="Garamond" w:hAnsi="Garamond"/>
          <w:b/>
        </w:rPr>
        <w:t>…………. złotych brutto</w:t>
      </w:r>
    </w:p>
    <w:p w14:paraId="46782626" w14:textId="77777777" w:rsidR="00F52FBB" w:rsidRDefault="00AE5821" w:rsidP="00E04612">
      <w:pPr>
        <w:pBdr>
          <w:top w:val="single" w:sz="4" w:space="7" w:color="000000"/>
          <w:left w:val="single" w:sz="4" w:space="0" w:color="000000"/>
          <w:bottom w:val="single" w:sz="4" w:space="4" w:color="000000"/>
          <w:right w:val="single" w:sz="4" w:space="0" w:color="000000"/>
        </w:pBdr>
        <w:suppressAutoHyphens/>
        <w:jc w:val="center"/>
        <w:rPr>
          <w:rFonts w:ascii="Garamond" w:hAnsi="Garamond"/>
        </w:rPr>
      </w:pPr>
      <w:r>
        <w:rPr>
          <w:rFonts w:ascii="Garamond" w:hAnsi="Garamond"/>
          <w:i/>
        </w:rPr>
        <w:t>(słownie: ………. złotych brutto)</w:t>
      </w:r>
    </w:p>
    <w:p w14:paraId="0A5C6C14" w14:textId="77777777" w:rsidR="00F52FBB" w:rsidRDefault="00AE5821">
      <w:pPr>
        <w:pStyle w:val="Akapitzlist"/>
        <w:numPr>
          <w:ilvl w:val="0"/>
          <w:numId w:val="11"/>
        </w:numPr>
        <w:suppressAutoHyphens/>
        <w:textAlignment w:val="baseline"/>
        <w:rPr>
          <w:rFonts w:ascii="Garamond" w:hAnsi="Garamond"/>
        </w:rPr>
      </w:pPr>
      <w:r>
        <w:rPr>
          <w:rFonts w:ascii="Garamond" w:hAnsi="Garamond"/>
        </w:rPr>
        <w:t>Zamawiający zastrzega sobie prawo</w:t>
      </w:r>
      <w:r>
        <w:rPr>
          <w:rFonts w:ascii="Garamond" w:hAnsi="Garamond"/>
        </w:rPr>
        <w:t xml:space="preserve"> do realizacji umowy do wysokości planu finansowego.</w:t>
      </w:r>
    </w:p>
    <w:p w14:paraId="16AB00CD" w14:textId="77777777" w:rsidR="00F52FBB" w:rsidRDefault="00AE5821">
      <w:pPr>
        <w:pStyle w:val="Akapitzlist"/>
        <w:numPr>
          <w:ilvl w:val="0"/>
          <w:numId w:val="11"/>
        </w:numPr>
        <w:suppressAutoHyphens/>
        <w:textAlignment w:val="baseline"/>
        <w:rPr>
          <w:rFonts w:ascii="Garamond" w:hAnsi="Garamond"/>
        </w:rPr>
      </w:pPr>
      <w:r>
        <w:rPr>
          <w:rFonts w:ascii="Garamond" w:hAnsi="Garamond"/>
        </w:rPr>
        <w:t>Zamawiający zastrzega możliwość realizacji umowy poniżej wartości podstawowej, jeżeli zaistnieją sytuacje niezależne od Zamawiającego. Realizacja następować będzie zgodnie z rzeczywistymi potrzebami Zama</w:t>
      </w:r>
      <w:r>
        <w:rPr>
          <w:rFonts w:ascii="Garamond" w:hAnsi="Garamond"/>
        </w:rPr>
        <w:t>wiającego.</w:t>
      </w:r>
    </w:p>
    <w:p w14:paraId="394A8187" w14:textId="77777777" w:rsidR="00F52FBB" w:rsidRDefault="00AE5821">
      <w:pPr>
        <w:pStyle w:val="Akapitzlist"/>
        <w:numPr>
          <w:ilvl w:val="0"/>
          <w:numId w:val="11"/>
        </w:numPr>
        <w:suppressAutoHyphens/>
        <w:textAlignment w:val="baseline"/>
        <w:rPr>
          <w:rFonts w:ascii="Garamond" w:hAnsi="Garamond"/>
        </w:rPr>
      </w:pPr>
      <w:r>
        <w:rPr>
          <w:rFonts w:ascii="Garamond" w:hAnsi="Garamond"/>
        </w:rPr>
        <w:t xml:space="preserve">Dostarczony do Zamawiającego olej będzie spełniał wymagania chemiczno-techniczne określone w § 1 ust. 4 </w:t>
      </w:r>
      <w:r>
        <w:rPr>
          <w:rFonts w:ascii="Garamond" w:hAnsi="Garamond"/>
        </w:rPr>
        <w:br/>
        <w:t>i odbierany będzie według miar objętości (m³), na podstawie protokołu przyjęcia zawierającego ilość w m³, ciężar właściwy oraz temperaturę r</w:t>
      </w:r>
      <w:r>
        <w:rPr>
          <w:rFonts w:ascii="Garamond" w:hAnsi="Garamond"/>
        </w:rPr>
        <w:t>zeczywistą dostarczonego oleju.</w:t>
      </w:r>
    </w:p>
    <w:p w14:paraId="7A57F5B3" w14:textId="77777777" w:rsidR="00F52FBB" w:rsidRDefault="00AE5821">
      <w:pPr>
        <w:pStyle w:val="Akapitzlist"/>
        <w:numPr>
          <w:ilvl w:val="0"/>
          <w:numId w:val="11"/>
        </w:numPr>
        <w:suppressAutoHyphens/>
        <w:textAlignment w:val="baseline"/>
        <w:rPr>
          <w:rFonts w:ascii="Garamond" w:hAnsi="Garamond"/>
        </w:rPr>
      </w:pPr>
      <w:r>
        <w:rPr>
          <w:rFonts w:ascii="Garamond" w:hAnsi="Garamond"/>
          <w:bCs/>
          <w:color w:val="000000"/>
        </w:rPr>
        <w:t>Na potwierdzenie spełniania wymaganych parametrów dla oleju do każdej dostawy Wykonawca dołączy świadectwo jakości dostarczonego oleju.</w:t>
      </w:r>
    </w:p>
    <w:p w14:paraId="1B79D62E" w14:textId="53871360" w:rsidR="00F52FBB" w:rsidRDefault="00AE5821">
      <w:pPr>
        <w:pStyle w:val="Akapitzlist"/>
        <w:numPr>
          <w:ilvl w:val="0"/>
          <w:numId w:val="11"/>
        </w:numPr>
        <w:suppressAutoHyphens/>
        <w:textAlignment w:val="baseline"/>
        <w:rPr>
          <w:rFonts w:ascii="Garamond" w:hAnsi="Garamond"/>
        </w:rPr>
      </w:pPr>
      <w:r>
        <w:rPr>
          <w:rFonts w:ascii="Garamond" w:hAnsi="Garamond"/>
          <w:color w:val="000000"/>
        </w:rPr>
        <w:t>Ceny jednostkowe dostarczanego oleju są zmienne</w:t>
      </w:r>
      <w:r>
        <w:rPr>
          <w:rFonts w:ascii="Garamond" w:eastAsia="MS Mincho" w:hAnsi="Garamond"/>
        </w:rPr>
        <w:t>. W trakcie realizacji zamówienia, przy k</w:t>
      </w:r>
      <w:r>
        <w:rPr>
          <w:rFonts w:ascii="Garamond" w:eastAsia="MS Mincho" w:hAnsi="Garamond"/>
        </w:rPr>
        <w:t>ażdej dostawie, podan</w:t>
      </w:r>
      <w:r w:rsidR="00C9154F">
        <w:rPr>
          <w:rFonts w:ascii="Garamond" w:eastAsia="MS Mincho" w:hAnsi="Garamond"/>
        </w:rPr>
        <w:t>y</w:t>
      </w:r>
      <w:r>
        <w:rPr>
          <w:rFonts w:ascii="Garamond" w:eastAsia="MS Mincho" w:hAnsi="Garamond"/>
        </w:rPr>
        <w:t xml:space="preserve"> w ust. </w:t>
      </w:r>
      <w:r w:rsidR="00CC7841">
        <w:rPr>
          <w:rFonts w:ascii="Garamond" w:eastAsia="MS Mincho" w:hAnsi="Garamond"/>
        </w:rPr>
        <w:t>7</w:t>
      </w:r>
      <w:r>
        <w:rPr>
          <w:rFonts w:ascii="Garamond" w:eastAsia="MS Mincho" w:hAnsi="Garamond"/>
        </w:rPr>
        <w:t xml:space="preserve"> upust netto za 1 m</w:t>
      </w:r>
      <w:r>
        <w:rPr>
          <w:rFonts w:ascii="Garamond" w:eastAsia="MS Mincho" w:hAnsi="Garamond"/>
          <w:vertAlign w:val="superscript"/>
        </w:rPr>
        <w:t>3</w:t>
      </w:r>
      <w:r>
        <w:rPr>
          <w:rFonts w:ascii="Garamond" w:eastAsia="MS Mincho" w:hAnsi="Garamond"/>
        </w:rPr>
        <w:t>, będzie odpowiednio</w:t>
      </w:r>
      <w:r w:rsidR="00C9154F">
        <w:rPr>
          <w:rFonts w:ascii="Garamond" w:eastAsia="MS Mincho" w:hAnsi="Garamond"/>
        </w:rPr>
        <w:t xml:space="preserve"> </w:t>
      </w:r>
      <w:r>
        <w:rPr>
          <w:rFonts w:ascii="Garamond" w:eastAsia="MS Mincho" w:hAnsi="Garamond"/>
        </w:rPr>
        <w:t>odjęty od ceny hurtowej netto za 1 m</w:t>
      </w:r>
      <w:r>
        <w:rPr>
          <w:rFonts w:ascii="Garamond" w:eastAsia="MS Mincho" w:hAnsi="Garamond"/>
          <w:vertAlign w:val="superscript"/>
        </w:rPr>
        <w:t>3</w:t>
      </w:r>
      <w:r>
        <w:rPr>
          <w:rFonts w:ascii="Garamond" w:eastAsia="MS Mincho" w:hAnsi="Garamond"/>
        </w:rPr>
        <w:t xml:space="preserve"> oleju opałowego lekkiego opublikowanej na oficjalnej stronie internetowej PKN Orlen (www.pknorlen.pl</w:t>
      </w:r>
      <w:r w:rsidR="00C9154F">
        <w:rPr>
          <w:rFonts w:ascii="Garamond" w:eastAsia="MS Mincho" w:hAnsi="Garamond"/>
        </w:rPr>
        <w:t>)</w:t>
      </w:r>
      <w:r>
        <w:rPr>
          <w:rFonts w:ascii="Garamond" w:eastAsia="MS Mincho" w:hAnsi="Garamond"/>
        </w:rPr>
        <w:t xml:space="preserve"> </w:t>
      </w:r>
      <w:r>
        <w:rPr>
          <w:rFonts w:ascii="Garamond" w:eastAsia="MS Mincho" w:hAnsi="Garamond"/>
          <w:b/>
        </w:rPr>
        <w:t xml:space="preserve">w dniu dostawy. </w:t>
      </w:r>
      <w:r>
        <w:rPr>
          <w:rFonts w:ascii="Garamond" w:eastAsia="MS Mincho" w:hAnsi="Garamond"/>
          <w:b/>
          <w:u w:val="single"/>
        </w:rPr>
        <w:t>Wydruk aktualnej ceny jednos</w:t>
      </w:r>
      <w:r>
        <w:rPr>
          <w:rFonts w:ascii="Garamond" w:eastAsia="MS Mincho" w:hAnsi="Garamond"/>
          <w:b/>
          <w:u w:val="single"/>
        </w:rPr>
        <w:t>tkowej oleju opałowego należy załączyć do faktury VAT.</w:t>
      </w:r>
    </w:p>
    <w:p w14:paraId="2C1A69D2" w14:textId="4AA17FA2" w:rsidR="00F52FBB" w:rsidRDefault="00AE5821">
      <w:pPr>
        <w:pStyle w:val="Akapitzlist"/>
        <w:numPr>
          <w:ilvl w:val="0"/>
          <w:numId w:val="11"/>
        </w:numPr>
        <w:suppressAutoHyphens/>
        <w:textAlignment w:val="baseline"/>
        <w:rPr>
          <w:rFonts w:ascii="Garamond" w:hAnsi="Garamond"/>
        </w:rPr>
      </w:pPr>
      <w:r>
        <w:rPr>
          <w:rFonts w:ascii="Garamond" w:eastAsia="MS Mincho" w:hAnsi="Garamond"/>
        </w:rPr>
        <w:lastRenderedPageBreak/>
        <w:t>Zaoferowan</w:t>
      </w:r>
      <w:r w:rsidR="00C9154F">
        <w:rPr>
          <w:rFonts w:ascii="Garamond" w:eastAsia="MS Mincho" w:hAnsi="Garamond"/>
        </w:rPr>
        <w:t>y</w:t>
      </w:r>
      <w:r>
        <w:rPr>
          <w:rFonts w:ascii="Garamond" w:eastAsia="MS Mincho" w:hAnsi="Garamond"/>
        </w:rPr>
        <w:t xml:space="preserve"> przez Wykonawcę upust netto za 1 m</w:t>
      </w:r>
      <w:r>
        <w:rPr>
          <w:rFonts w:ascii="Garamond" w:eastAsia="MS Mincho" w:hAnsi="Garamond"/>
          <w:vertAlign w:val="superscript"/>
        </w:rPr>
        <w:t xml:space="preserve">3 </w:t>
      </w:r>
      <w:r>
        <w:rPr>
          <w:rFonts w:ascii="Garamond" w:eastAsia="MS Mincho" w:hAnsi="Garamond"/>
        </w:rPr>
        <w:t>oleju na dzień składania ofert, to jest …………….. r. wynosi: …….zł w stosunku</w:t>
      </w:r>
      <w:r>
        <w:rPr>
          <w:rFonts w:ascii="Garamond" w:eastAsia="MS Mincho" w:hAnsi="Garamond"/>
          <w:b/>
        </w:rPr>
        <w:t xml:space="preserve"> </w:t>
      </w:r>
      <w:r>
        <w:rPr>
          <w:rFonts w:ascii="Garamond" w:eastAsia="MS Mincho" w:hAnsi="Garamond"/>
        </w:rPr>
        <w:t>do ceny jednostkowej netto oleju opałowego na oficjalnej stronie PKN Orlen (w</w:t>
      </w:r>
      <w:r>
        <w:rPr>
          <w:rFonts w:ascii="Garamond" w:eastAsia="MS Mincho" w:hAnsi="Garamond"/>
        </w:rPr>
        <w:t>ww.orlen.pl) w tym samy dniu, wynoszącej</w:t>
      </w:r>
      <w:r>
        <w:rPr>
          <w:rFonts w:ascii="Garamond" w:eastAsia="MS Mincho" w:hAnsi="Garamond"/>
          <w:b/>
        </w:rPr>
        <w:t xml:space="preserve">: </w:t>
      </w:r>
      <w:r>
        <w:rPr>
          <w:rFonts w:ascii="Garamond" w:eastAsia="MS Mincho" w:hAnsi="Garamond"/>
        </w:rPr>
        <w:t>………… zł.</w:t>
      </w:r>
    </w:p>
    <w:p w14:paraId="0C5A5F3B" w14:textId="77777777" w:rsidR="00F52FBB" w:rsidRDefault="00AE5821">
      <w:pPr>
        <w:pStyle w:val="Akapitzlist"/>
        <w:numPr>
          <w:ilvl w:val="0"/>
          <w:numId w:val="11"/>
        </w:numPr>
        <w:suppressAutoHyphens/>
        <w:textAlignment w:val="baseline"/>
        <w:rPr>
          <w:rFonts w:ascii="Garamond" w:hAnsi="Garamond"/>
        </w:rPr>
      </w:pPr>
      <w:r>
        <w:rPr>
          <w:rFonts w:ascii="Garamond" w:hAnsi="Garamond"/>
        </w:rPr>
        <w:t xml:space="preserve">Faktury za wykonane dostawy </w:t>
      </w:r>
      <w:r>
        <w:rPr>
          <w:rFonts w:ascii="Garamond" w:hAnsi="Garamond"/>
          <w:b/>
          <w:u w:val="single"/>
        </w:rPr>
        <w:t>wystawiane będą przez Wykonawcę każdorazowo po dokonaniu dostawy</w:t>
      </w:r>
      <w:r>
        <w:rPr>
          <w:rFonts w:ascii="Garamond" w:hAnsi="Garamond"/>
        </w:rPr>
        <w:t xml:space="preserve"> na Komendę Woje</w:t>
      </w:r>
      <w:r>
        <w:rPr>
          <w:rFonts w:ascii="Garamond" w:hAnsi="Garamond"/>
          <w:color w:val="000000"/>
        </w:rPr>
        <w:t>wódzką Policji w Olsztynie ul. Partyzantów 6/8, 10 – 521 Olsztyn /NIP 739-020-66-11, REGON 510064</w:t>
      </w:r>
      <w:r>
        <w:rPr>
          <w:rFonts w:ascii="Garamond" w:hAnsi="Garamond"/>
          <w:color w:val="000000"/>
        </w:rPr>
        <w:t xml:space="preserve">784/, </w:t>
      </w:r>
      <w:r>
        <w:rPr>
          <w:rFonts w:ascii="Garamond" w:hAnsi="Garamond"/>
        </w:rPr>
        <w:t>którą niezwłocznie prześle do właściwej jednostki zgodnie z adresem korespondencyjnym (odpowiednia KPP/KMP dla zadania/</w:t>
      </w:r>
      <w:r w:rsidRPr="00CC7841">
        <w:rPr>
          <w:rFonts w:ascii="Garamond" w:hAnsi="Garamond"/>
          <w:b/>
        </w:rPr>
        <w:t>dane uzupełnione zostaną przed zawarciem umowy</w:t>
      </w:r>
      <w:r>
        <w:rPr>
          <w:rFonts w:ascii="Garamond" w:hAnsi="Garamond"/>
        </w:rPr>
        <w:t>).</w:t>
      </w:r>
    </w:p>
    <w:p w14:paraId="020407EB" w14:textId="77777777" w:rsidR="00F52FBB" w:rsidRDefault="00AE5821">
      <w:pPr>
        <w:pStyle w:val="Akapitzlist"/>
        <w:numPr>
          <w:ilvl w:val="0"/>
          <w:numId w:val="11"/>
        </w:numPr>
        <w:suppressAutoHyphens/>
        <w:textAlignment w:val="baseline"/>
        <w:rPr>
          <w:rFonts w:ascii="Garamond" w:hAnsi="Garamond"/>
        </w:rPr>
      </w:pPr>
      <w:r>
        <w:rPr>
          <w:rFonts w:ascii="Garamond" w:hAnsi="Garamond"/>
        </w:rPr>
        <w:t xml:space="preserve">Faktura VAT będzie zawierać co najmniej następujące dane: </w:t>
      </w:r>
    </w:p>
    <w:p w14:paraId="6FB07FA9" w14:textId="77777777" w:rsidR="00F52FBB" w:rsidRDefault="00AE5821">
      <w:pPr>
        <w:pStyle w:val="Akapitzlist"/>
        <w:numPr>
          <w:ilvl w:val="0"/>
          <w:numId w:val="1"/>
        </w:numPr>
        <w:suppressAutoHyphens/>
        <w:rPr>
          <w:rFonts w:ascii="Garamond" w:hAnsi="Garamond"/>
        </w:rPr>
      </w:pPr>
      <w:r>
        <w:rPr>
          <w:rFonts w:ascii="Garamond" w:hAnsi="Garamond"/>
        </w:rPr>
        <w:t>ilość oleju dostarczone</w:t>
      </w:r>
      <w:r>
        <w:rPr>
          <w:rFonts w:ascii="Garamond" w:hAnsi="Garamond"/>
        </w:rPr>
        <w:t>go do Zamawiającego,</w:t>
      </w:r>
    </w:p>
    <w:p w14:paraId="611E6690" w14:textId="77777777" w:rsidR="00F52FBB" w:rsidRDefault="00AE5821">
      <w:pPr>
        <w:pStyle w:val="Akapitzlist"/>
        <w:numPr>
          <w:ilvl w:val="0"/>
          <w:numId w:val="1"/>
        </w:numPr>
        <w:suppressAutoHyphens/>
        <w:rPr>
          <w:rFonts w:ascii="Garamond" w:hAnsi="Garamond"/>
        </w:rPr>
      </w:pPr>
      <w:r>
        <w:rPr>
          <w:rFonts w:ascii="Garamond" w:hAnsi="Garamond"/>
        </w:rPr>
        <w:t xml:space="preserve">cenę </w:t>
      </w:r>
      <w:r>
        <w:rPr>
          <w:rFonts w:ascii="Garamond" w:eastAsia="MS Mincho" w:hAnsi="Garamond"/>
        </w:rPr>
        <w:t>jednostkową netto i brutto za 1 m</w:t>
      </w:r>
      <w:r>
        <w:rPr>
          <w:rFonts w:ascii="Garamond" w:eastAsia="MS Mincho" w:hAnsi="Garamond"/>
          <w:vertAlign w:val="superscript"/>
        </w:rPr>
        <w:t xml:space="preserve">3  </w:t>
      </w:r>
      <w:r>
        <w:rPr>
          <w:rFonts w:ascii="Garamond" w:eastAsia="MS Mincho" w:hAnsi="Garamond"/>
        </w:rPr>
        <w:t xml:space="preserve">oleju </w:t>
      </w:r>
      <w:r>
        <w:rPr>
          <w:rFonts w:ascii="Garamond" w:hAnsi="Garamond"/>
        </w:rPr>
        <w:t xml:space="preserve">w dniu dostawy, </w:t>
      </w:r>
    </w:p>
    <w:p w14:paraId="66518FEE" w14:textId="77777777" w:rsidR="00F52FBB" w:rsidRDefault="00AE5821">
      <w:pPr>
        <w:pStyle w:val="Akapitzlist"/>
        <w:numPr>
          <w:ilvl w:val="0"/>
          <w:numId w:val="1"/>
        </w:numPr>
        <w:suppressAutoHyphens/>
        <w:rPr>
          <w:rFonts w:ascii="Garamond" w:hAnsi="Garamond"/>
        </w:rPr>
      </w:pPr>
      <w:r>
        <w:rPr>
          <w:rFonts w:ascii="Garamond" w:hAnsi="Garamond"/>
        </w:rPr>
        <w:t>łączna wartość do zapłaty netto i brutto (w tym wartość podatku VAT).</w:t>
      </w:r>
    </w:p>
    <w:p w14:paraId="620B93B2" w14:textId="77777777" w:rsidR="00F52FBB" w:rsidRDefault="00AE5821">
      <w:pPr>
        <w:pStyle w:val="Akapitzlist"/>
        <w:numPr>
          <w:ilvl w:val="0"/>
          <w:numId w:val="12"/>
        </w:numPr>
        <w:suppressAutoHyphens/>
        <w:rPr>
          <w:rFonts w:ascii="Garamond" w:hAnsi="Garamond"/>
        </w:rPr>
      </w:pPr>
      <w:r>
        <w:rPr>
          <w:rFonts w:ascii="Garamond" w:hAnsi="Garamond"/>
        </w:rPr>
        <w:t>Zamawiający upoważnia Wykonawcę do wystawiania faktur VAT bez podpisu.</w:t>
      </w:r>
    </w:p>
    <w:p w14:paraId="712E05A1" w14:textId="513F28B6" w:rsidR="00F52FBB" w:rsidRDefault="00AE5821">
      <w:pPr>
        <w:pStyle w:val="Akapitzlist"/>
        <w:numPr>
          <w:ilvl w:val="0"/>
          <w:numId w:val="12"/>
        </w:numPr>
        <w:suppressAutoHyphens/>
        <w:rPr>
          <w:rFonts w:ascii="Garamond" w:hAnsi="Garamond"/>
        </w:rPr>
      </w:pPr>
      <w:r>
        <w:rPr>
          <w:rFonts w:ascii="Garamond" w:hAnsi="Garamond"/>
        </w:rPr>
        <w:t xml:space="preserve">Płatności należności z tytułu dostawy oleju dokonywane będą przez Zamawiającego w formie przelewu na konto Wykonawcy w ciągu </w:t>
      </w:r>
      <w:r>
        <w:rPr>
          <w:rFonts w:ascii="Garamond" w:hAnsi="Garamond"/>
          <w:b/>
        </w:rPr>
        <w:t>30 dni</w:t>
      </w:r>
      <w:r>
        <w:rPr>
          <w:rFonts w:ascii="Garamond" w:hAnsi="Garamond"/>
        </w:rPr>
        <w:t xml:space="preserve"> od dnia wpłynięcia faktury do właściwej jednostki zgodnie z adresem korespondencyjnym wskazanym w ust. </w:t>
      </w:r>
      <w:r w:rsidR="00DF12D9">
        <w:rPr>
          <w:rFonts w:ascii="Garamond" w:hAnsi="Garamond"/>
        </w:rPr>
        <w:t>8</w:t>
      </w:r>
      <w:r>
        <w:rPr>
          <w:rFonts w:ascii="Garamond" w:hAnsi="Garamond"/>
        </w:rPr>
        <w:t>.</w:t>
      </w:r>
    </w:p>
    <w:p w14:paraId="0D9AD5E5" w14:textId="77777777" w:rsidR="00F52FBB" w:rsidRDefault="00AE5821">
      <w:pPr>
        <w:pStyle w:val="Akapitzlist"/>
        <w:numPr>
          <w:ilvl w:val="0"/>
          <w:numId w:val="12"/>
        </w:numPr>
        <w:suppressAutoHyphens/>
        <w:rPr>
          <w:rFonts w:ascii="Garamond" w:hAnsi="Garamond"/>
        </w:rPr>
      </w:pPr>
      <w:r>
        <w:rPr>
          <w:rFonts w:ascii="Garamond" w:hAnsi="Garamond"/>
          <w:color w:val="000000"/>
        </w:rPr>
        <w:t>Za dzień zapłaty u</w:t>
      </w:r>
      <w:r>
        <w:rPr>
          <w:rFonts w:ascii="Garamond" w:hAnsi="Garamond"/>
          <w:color w:val="000000"/>
        </w:rPr>
        <w:t>znaje się dzień, w którym Zamawiający polecił swojemu bankowi przelać na wskazane przez Wykonawcę konto kwotę wynikającą z prawidłowo wystawionej faktury.</w:t>
      </w:r>
    </w:p>
    <w:p w14:paraId="080C74F5" w14:textId="77777777" w:rsidR="00F52FBB" w:rsidRDefault="00AE5821">
      <w:pPr>
        <w:pStyle w:val="Akapitzlist"/>
        <w:numPr>
          <w:ilvl w:val="0"/>
          <w:numId w:val="12"/>
        </w:numPr>
        <w:suppressAutoHyphens/>
        <w:rPr>
          <w:rFonts w:ascii="Garamond" w:hAnsi="Garamond"/>
        </w:rPr>
      </w:pPr>
      <w:r>
        <w:rPr>
          <w:rFonts w:ascii="Garamond" w:hAnsi="Garamond"/>
          <w:color w:val="000000"/>
        </w:rPr>
        <w:t>W wyjątkowych sytuacjach dopuszcza się możliwość przedłużenia terminu płatności na warunkach ustalony</w:t>
      </w:r>
      <w:r>
        <w:rPr>
          <w:rFonts w:ascii="Garamond" w:hAnsi="Garamond"/>
          <w:color w:val="000000"/>
        </w:rPr>
        <w:t>ch z Wykonawcą.</w:t>
      </w:r>
    </w:p>
    <w:p w14:paraId="60EF8869" w14:textId="77777777" w:rsidR="00F52FBB" w:rsidRDefault="00AE5821">
      <w:pPr>
        <w:suppressAutoHyphens/>
        <w:jc w:val="center"/>
        <w:rPr>
          <w:rFonts w:ascii="Garamond" w:hAnsi="Garamond"/>
        </w:rPr>
      </w:pPr>
      <w:r>
        <w:rPr>
          <w:rFonts w:ascii="Garamond" w:hAnsi="Garamond"/>
          <w:b/>
        </w:rPr>
        <w:t>§4</w:t>
      </w:r>
    </w:p>
    <w:p w14:paraId="605100D4" w14:textId="77777777" w:rsidR="00F52FBB" w:rsidRDefault="00AE5821">
      <w:pPr>
        <w:suppressAutoHyphens/>
        <w:ind w:left="0" w:firstLine="0"/>
        <w:rPr>
          <w:rFonts w:ascii="Garamond" w:hAnsi="Garamond"/>
        </w:rPr>
      </w:pPr>
      <w:r>
        <w:rPr>
          <w:rFonts w:ascii="Garamond" w:hAnsi="Garamond"/>
        </w:rPr>
        <w:t>Wykonawcy nie przysługują wobec Zamawiającego roszczenia odszkodowawcze z tytułu dostarczenia mniejszej ilości opału, niż określona w § 1 ust. 2 umowy.</w:t>
      </w:r>
    </w:p>
    <w:p w14:paraId="1E99B94F" w14:textId="77777777" w:rsidR="00F52FBB" w:rsidRDefault="00AE5821">
      <w:pPr>
        <w:suppressAutoHyphens/>
        <w:jc w:val="center"/>
        <w:rPr>
          <w:rFonts w:ascii="Garamond" w:hAnsi="Garamond"/>
        </w:rPr>
      </w:pPr>
      <w:r>
        <w:rPr>
          <w:rFonts w:ascii="Garamond" w:hAnsi="Garamond"/>
          <w:b/>
        </w:rPr>
        <w:t>§5</w:t>
      </w:r>
    </w:p>
    <w:p w14:paraId="0A66BB95" w14:textId="77777777" w:rsidR="00F52FBB" w:rsidRDefault="00AE5821">
      <w:pPr>
        <w:pStyle w:val="Akapitzlist"/>
        <w:numPr>
          <w:ilvl w:val="0"/>
          <w:numId w:val="13"/>
        </w:numPr>
        <w:suppressAutoHyphens/>
        <w:rPr>
          <w:rFonts w:ascii="Garamond" w:hAnsi="Garamond"/>
        </w:rPr>
      </w:pPr>
      <w:r>
        <w:rPr>
          <w:rFonts w:ascii="Garamond" w:hAnsi="Garamond"/>
          <w:color w:val="000000"/>
        </w:rPr>
        <w:t xml:space="preserve">Wykonawca zobowiązany jest dostarczać zamawiany olej </w:t>
      </w:r>
      <w:r>
        <w:rPr>
          <w:rFonts w:ascii="Garamond" w:hAnsi="Garamond"/>
          <w:b/>
          <w:color w:val="000000"/>
        </w:rPr>
        <w:t xml:space="preserve">każdorazowo w terminie 2 dni </w:t>
      </w:r>
      <w:r>
        <w:rPr>
          <w:rFonts w:ascii="Garamond" w:hAnsi="Garamond"/>
          <w:b/>
          <w:color w:val="000000"/>
        </w:rPr>
        <w:t>roboczych, licząc od dnia złożenia zamówienia faksem, telefonicznie lub pocztą elektroniczną (e-mail).</w:t>
      </w:r>
    </w:p>
    <w:p w14:paraId="2236F93B" w14:textId="11FDEE56" w:rsidR="00F52FBB" w:rsidRDefault="00AE5821">
      <w:pPr>
        <w:pStyle w:val="Akapitzlist"/>
        <w:numPr>
          <w:ilvl w:val="0"/>
          <w:numId w:val="13"/>
        </w:numPr>
        <w:suppressAutoHyphens/>
        <w:rPr>
          <w:rFonts w:ascii="Garamond" w:hAnsi="Garamond"/>
        </w:rPr>
      </w:pPr>
      <w:r>
        <w:rPr>
          <w:rFonts w:ascii="Garamond" w:hAnsi="Garamond"/>
          <w:color w:val="000000"/>
        </w:rPr>
        <w:t>Dostawy powinny być realizowane w dniach pracy Zamawiającego w godzinach od 8.00 do 15.00</w:t>
      </w:r>
      <w:r w:rsidR="00356E6C">
        <w:rPr>
          <w:rFonts w:ascii="Garamond" w:hAnsi="Garamond"/>
          <w:color w:val="000000"/>
        </w:rPr>
        <w:t>.</w:t>
      </w:r>
    </w:p>
    <w:p w14:paraId="32040575" w14:textId="77777777" w:rsidR="00F52FBB" w:rsidRDefault="00AE5821">
      <w:pPr>
        <w:pStyle w:val="Akapitzlist"/>
        <w:numPr>
          <w:ilvl w:val="0"/>
          <w:numId w:val="13"/>
        </w:numPr>
        <w:suppressAutoHyphens/>
        <w:rPr>
          <w:rFonts w:ascii="Garamond" w:hAnsi="Garamond"/>
        </w:rPr>
      </w:pPr>
      <w:r>
        <w:rPr>
          <w:rFonts w:ascii="Garamond" w:hAnsi="Garamond"/>
          <w:color w:val="000000"/>
        </w:rPr>
        <w:t>Koszty dostawy oleju obciążają Wykonawcę.</w:t>
      </w:r>
    </w:p>
    <w:p w14:paraId="5F5215BF" w14:textId="77777777" w:rsidR="00F52FBB" w:rsidRDefault="00AE5821">
      <w:pPr>
        <w:pStyle w:val="Akapitzlist"/>
        <w:numPr>
          <w:ilvl w:val="0"/>
          <w:numId w:val="13"/>
        </w:numPr>
        <w:suppressAutoHyphens/>
        <w:rPr>
          <w:rFonts w:ascii="Garamond" w:hAnsi="Garamond"/>
        </w:rPr>
      </w:pPr>
      <w:r>
        <w:rPr>
          <w:rFonts w:ascii="Garamond" w:hAnsi="Garamond"/>
        </w:rPr>
        <w:t>Zamawiający zobowiąz</w:t>
      </w:r>
      <w:r>
        <w:rPr>
          <w:rFonts w:ascii="Garamond" w:hAnsi="Garamond"/>
        </w:rPr>
        <w:t>uje się do dokonania odbioru ilościowego dostarczanego oleju w dniu dostawy.</w:t>
      </w:r>
    </w:p>
    <w:p w14:paraId="6B191BB9" w14:textId="77777777" w:rsidR="00F52FBB" w:rsidRDefault="00AE5821">
      <w:pPr>
        <w:pStyle w:val="Akapitzlist"/>
        <w:numPr>
          <w:ilvl w:val="0"/>
          <w:numId w:val="13"/>
        </w:numPr>
        <w:suppressAutoHyphens/>
        <w:rPr>
          <w:rFonts w:ascii="Garamond" w:hAnsi="Garamond"/>
        </w:rPr>
      </w:pPr>
      <w:r>
        <w:rPr>
          <w:rFonts w:ascii="Garamond" w:hAnsi="Garamond"/>
        </w:rPr>
        <w:t>Odbiór dostarczanego oleju odbywać się będzie przez uprawnionych pracowników Zamawiającego.</w:t>
      </w:r>
    </w:p>
    <w:p w14:paraId="21F21288" w14:textId="3AEE1439" w:rsidR="00F52FBB" w:rsidRPr="00DF12D9" w:rsidRDefault="00AE5821" w:rsidP="00DF12D9">
      <w:pPr>
        <w:pStyle w:val="Akapitzlist"/>
        <w:numPr>
          <w:ilvl w:val="0"/>
          <w:numId w:val="13"/>
        </w:numPr>
        <w:suppressAutoHyphens/>
        <w:rPr>
          <w:rFonts w:ascii="Garamond" w:hAnsi="Garamond"/>
        </w:rPr>
      </w:pPr>
      <w:r>
        <w:rPr>
          <w:rFonts w:ascii="Garamond" w:hAnsi="Garamond"/>
          <w:color w:val="000000"/>
        </w:rPr>
        <w:t>Dowodem zrealizowania dostawy będzie złożenie podpisu na dowodzie dostawy przez upoważn</w:t>
      </w:r>
      <w:r>
        <w:rPr>
          <w:rFonts w:ascii="Garamond" w:hAnsi="Garamond"/>
          <w:color w:val="000000"/>
        </w:rPr>
        <w:t>ionego pracownika Zamawiającego po sprawdzeniu ilości i jakości dostarczonego oleju.</w:t>
      </w:r>
    </w:p>
    <w:p w14:paraId="5EBDB536" w14:textId="77777777" w:rsidR="00F52FBB" w:rsidRDefault="00AE5821">
      <w:pPr>
        <w:tabs>
          <w:tab w:val="left" w:pos="0"/>
        </w:tabs>
        <w:suppressAutoHyphens/>
        <w:jc w:val="center"/>
        <w:rPr>
          <w:rFonts w:ascii="Garamond" w:hAnsi="Garamond"/>
        </w:rPr>
      </w:pPr>
      <w:r>
        <w:rPr>
          <w:rFonts w:ascii="Garamond" w:hAnsi="Garamond"/>
          <w:b/>
        </w:rPr>
        <w:t>§6</w:t>
      </w:r>
    </w:p>
    <w:p w14:paraId="2EDDAF3C" w14:textId="77777777" w:rsidR="00F52FBB" w:rsidRDefault="00AE5821">
      <w:pPr>
        <w:pStyle w:val="Akapitzlist"/>
        <w:numPr>
          <w:ilvl w:val="0"/>
          <w:numId w:val="14"/>
        </w:numPr>
        <w:tabs>
          <w:tab w:val="left" w:pos="1230"/>
        </w:tabs>
        <w:suppressAutoHyphens/>
        <w:rPr>
          <w:rFonts w:ascii="Garamond" w:hAnsi="Garamond"/>
        </w:rPr>
      </w:pPr>
      <w:r>
        <w:rPr>
          <w:rFonts w:ascii="Garamond" w:hAnsi="Garamond"/>
        </w:rPr>
        <w:t>Zamawiający zastrzega sobie prawo, w uzasadnionych przypadkach, do przeprowadzania w okresie realizacji umowy badań kontrolnych dostarczanego oleju w celu potwierdzenia</w:t>
      </w:r>
      <w:r>
        <w:rPr>
          <w:rFonts w:ascii="Garamond" w:hAnsi="Garamond"/>
        </w:rPr>
        <w:t xml:space="preserve"> spełniania warunków (właściwości), określonych w § 1 ust. 4, w tym do 3 badań w każdym zadaniu na koszt Wykonawcy</w:t>
      </w:r>
      <w:r>
        <w:rPr>
          <w:rFonts w:ascii="Garamond" w:hAnsi="Garamond"/>
          <w:color w:val="000000"/>
        </w:rPr>
        <w:t>.</w:t>
      </w:r>
    </w:p>
    <w:p w14:paraId="099869BE" w14:textId="77777777" w:rsidR="00F52FBB" w:rsidRDefault="00AE5821">
      <w:pPr>
        <w:pStyle w:val="Akapitzlist"/>
        <w:numPr>
          <w:ilvl w:val="0"/>
          <w:numId w:val="14"/>
        </w:numPr>
        <w:suppressAutoHyphens/>
        <w:rPr>
          <w:rFonts w:ascii="Garamond" w:hAnsi="Garamond"/>
        </w:rPr>
      </w:pPr>
      <w:r>
        <w:rPr>
          <w:rFonts w:ascii="Garamond" w:hAnsi="Garamond"/>
        </w:rPr>
        <w:t>Próbka paliwa, w ilości 5 litrów pobrana zostanie w momencie dostawy, w obecności przedstawicieli stron. Zamawiający dopuszcza możliwość pob</w:t>
      </w:r>
      <w:r>
        <w:rPr>
          <w:rFonts w:ascii="Garamond" w:hAnsi="Garamond"/>
        </w:rPr>
        <w:t>rania na życzenie Wykonawcy kontr próbki w wielkości zapewniającej wykonanie powtórnego badania.</w:t>
      </w:r>
    </w:p>
    <w:p w14:paraId="371D4271" w14:textId="77777777" w:rsidR="00F52FBB" w:rsidRDefault="00AE5821">
      <w:pPr>
        <w:pStyle w:val="Akapitzlist"/>
        <w:numPr>
          <w:ilvl w:val="0"/>
          <w:numId w:val="14"/>
        </w:numPr>
        <w:tabs>
          <w:tab w:val="left" w:pos="1230"/>
        </w:tabs>
        <w:suppressAutoHyphens/>
        <w:rPr>
          <w:rFonts w:ascii="Garamond" w:hAnsi="Garamond"/>
        </w:rPr>
      </w:pPr>
      <w:r>
        <w:rPr>
          <w:rFonts w:ascii="Garamond" w:hAnsi="Garamond"/>
        </w:rPr>
        <w:t>Badania przeprowadzone zostaną przez niezależne laboratorium naftowe.</w:t>
      </w:r>
    </w:p>
    <w:p w14:paraId="788AA72A" w14:textId="77777777" w:rsidR="00F52FBB" w:rsidRDefault="00AE5821">
      <w:pPr>
        <w:pStyle w:val="Akapitzlist"/>
        <w:numPr>
          <w:ilvl w:val="0"/>
          <w:numId w:val="14"/>
        </w:numPr>
        <w:tabs>
          <w:tab w:val="left" w:pos="1230"/>
        </w:tabs>
        <w:suppressAutoHyphens/>
        <w:rPr>
          <w:rFonts w:ascii="Garamond" w:hAnsi="Garamond"/>
        </w:rPr>
      </w:pPr>
      <w:r>
        <w:rPr>
          <w:rFonts w:ascii="Garamond" w:hAnsi="Garamond"/>
        </w:rPr>
        <w:t>Koszty badań będą wynikały z cen ww. analiz stosowanych w niezależnym laboratorium.</w:t>
      </w:r>
    </w:p>
    <w:p w14:paraId="7A3BE659" w14:textId="77777777" w:rsidR="00F52FBB" w:rsidRDefault="00AE5821">
      <w:pPr>
        <w:pStyle w:val="Akapitzlist"/>
        <w:numPr>
          <w:ilvl w:val="0"/>
          <w:numId w:val="14"/>
        </w:numPr>
        <w:tabs>
          <w:tab w:val="left" w:pos="1230"/>
        </w:tabs>
        <w:suppressAutoHyphens/>
        <w:rPr>
          <w:rFonts w:ascii="Garamond" w:hAnsi="Garamond"/>
        </w:rPr>
      </w:pPr>
      <w:r>
        <w:rPr>
          <w:rFonts w:ascii="Garamond" w:hAnsi="Garamond"/>
        </w:rPr>
        <w:lastRenderedPageBreak/>
        <w:t>Wynik</w:t>
      </w:r>
      <w:r>
        <w:rPr>
          <w:rFonts w:ascii="Garamond" w:hAnsi="Garamond"/>
        </w:rPr>
        <w:t xml:space="preserve"> analizy wraz uzasadnieniem sporządzonym na piśmie będzie ostateczny i wiążący dla Stron.</w:t>
      </w:r>
    </w:p>
    <w:p w14:paraId="6700DA58" w14:textId="77777777" w:rsidR="00F52FBB" w:rsidRDefault="00AE5821">
      <w:pPr>
        <w:pStyle w:val="Akapitzlist"/>
        <w:numPr>
          <w:ilvl w:val="0"/>
          <w:numId w:val="14"/>
        </w:numPr>
        <w:tabs>
          <w:tab w:val="left" w:pos="1230"/>
        </w:tabs>
        <w:suppressAutoHyphens/>
        <w:rPr>
          <w:rFonts w:ascii="Garamond" w:hAnsi="Garamond"/>
        </w:rPr>
      </w:pPr>
      <w:r>
        <w:rPr>
          <w:rFonts w:ascii="Garamond" w:hAnsi="Garamond"/>
        </w:rPr>
        <w:t>W przypadku, gdy w wyniku przeprowadzonego badania stwierdzone zostanie, że dostarczony olej nie jest zgodny z obowiązującymi normami, Wykonawca ponosi koszt przeprow</w:t>
      </w:r>
      <w:r>
        <w:rPr>
          <w:rFonts w:ascii="Garamond" w:hAnsi="Garamond"/>
        </w:rPr>
        <w:t>adzonego badania oraz na własny koszt, zobowiązany jest w terminie 3 dni, licząc od dnia zgłoszenia reklamacji, do:</w:t>
      </w:r>
    </w:p>
    <w:p w14:paraId="26C53F1B" w14:textId="77777777" w:rsidR="00F52FBB" w:rsidRDefault="00AE5821" w:rsidP="00C9154F">
      <w:pPr>
        <w:pStyle w:val="Tekstpodstawowy"/>
        <w:numPr>
          <w:ilvl w:val="0"/>
          <w:numId w:val="15"/>
        </w:numPr>
        <w:suppressAutoHyphens/>
        <w:spacing w:after="0"/>
        <w:rPr>
          <w:rFonts w:ascii="Garamond" w:hAnsi="Garamond"/>
        </w:rPr>
      </w:pPr>
      <w:r>
        <w:rPr>
          <w:rFonts w:ascii="Garamond" w:hAnsi="Garamond"/>
        </w:rPr>
        <w:t>wypompowania całości oleju znajdującego się w zbiorniku,</w:t>
      </w:r>
    </w:p>
    <w:p w14:paraId="7812C02D" w14:textId="77777777" w:rsidR="00F52FBB" w:rsidRDefault="00AE5821" w:rsidP="00C9154F">
      <w:pPr>
        <w:pStyle w:val="Tekstpodstawowy"/>
        <w:numPr>
          <w:ilvl w:val="0"/>
          <w:numId w:val="15"/>
        </w:numPr>
        <w:suppressAutoHyphens/>
        <w:spacing w:after="0"/>
        <w:rPr>
          <w:rFonts w:ascii="Garamond" w:hAnsi="Garamond"/>
        </w:rPr>
      </w:pPr>
      <w:r>
        <w:rPr>
          <w:rFonts w:ascii="Garamond" w:hAnsi="Garamond"/>
        </w:rPr>
        <w:t>oczyszczenia zbiornika,</w:t>
      </w:r>
    </w:p>
    <w:p w14:paraId="02638898" w14:textId="77777777" w:rsidR="00F52FBB" w:rsidRDefault="00AE5821" w:rsidP="00C9154F">
      <w:pPr>
        <w:pStyle w:val="Tekstpodstawowy"/>
        <w:numPr>
          <w:ilvl w:val="0"/>
          <w:numId w:val="15"/>
        </w:numPr>
        <w:suppressAutoHyphens/>
        <w:spacing w:after="0"/>
        <w:rPr>
          <w:rFonts w:ascii="Garamond" w:hAnsi="Garamond"/>
        </w:rPr>
      </w:pPr>
      <w:r>
        <w:rPr>
          <w:rFonts w:ascii="Garamond" w:hAnsi="Garamond"/>
        </w:rPr>
        <w:t>dostawy oleju zgodnego z obowiązującymi normami w ilości us</w:t>
      </w:r>
      <w:r>
        <w:rPr>
          <w:rFonts w:ascii="Garamond" w:hAnsi="Garamond"/>
        </w:rPr>
        <w:t>uniętego oleju i nie mniejszej niż ilość dostarczonego oleju z dnia dostawy oleju złej jakości,</w:t>
      </w:r>
    </w:p>
    <w:p w14:paraId="3F7BE7A4" w14:textId="77777777" w:rsidR="00F52FBB" w:rsidRDefault="00AE5821" w:rsidP="00C9154F">
      <w:pPr>
        <w:pStyle w:val="Tekstpodstawowy"/>
        <w:numPr>
          <w:ilvl w:val="0"/>
          <w:numId w:val="15"/>
        </w:numPr>
        <w:suppressAutoHyphens/>
        <w:spacing w:after="0"/>
        <w:rPr>
          <w:rFonts w:ascii="Garamond" w:hAnsi="Garamond"/>
        </w:rPr>
      </w:pPr>
      <w:r>
        <w:rPr>
          <w:rFonts w:ascii="Garamond" w:hAnsi="Garamond"/>
        </w:rPr>
        <w:t>pokrycia kosztów ewentualnej naprawy uszkodzonych, w wyniku złej jakości oleju, urządzeń do spalania oleju.</w:t>
      </w:r>
    </w:p>
    <w:p w14:paraId="2F6C586B" w14:textId="6A51A32A" w:rsidR="00F52FBB" w:rsidRDefault="00AE5821" w:rsidP="00C9154F">
      <w:pPr>
        <w:pStyle w:val="Tekstpodstawowy"/>
        <w:numPr>
          <w:ilvl w:val="0"/>
          <w:numId w:val="14"/>
        </w:numPr>
        <w:suppressAutoHyphens/>
        <w:spacing w:after="0"/>
        <w:rPr>
          <w:rFonts w:ascii="Garamond" w:hAnsi="Garamond"/>
        </w:rPr>
      </w:pPr>
      <w:r>
        <w:rPr>
          <w:rFonts w:ascii="Garamond" w:hAnsi="Garamond"/>
        </w:rPr>
        <w:t xml:space="preserve">Zamawiający zastrzega sobie również prawo do pobierania próbek i przeprowadzania badań kontrolnych </w:t>
      </w:r>
      <w:r w:rsidR="00CC7841">
        <w:rPr>
          <w:rFonts w:ascii="Garamond" w:hAnsi="Garamond"/>
        </w:rPr>
        <w:t>oleju opałowego</w:t>
      </w:r>
      <w:r>
        <w:rPr>
          <w:rFonts w:ascii="Garamond" w:hAnsi="Garamond"/>
        </w:rPr>
        <w:t xml:space="preserve"> przekazan</w:t>
      </w:r>
      <w:r w:rsidR="00CC7841">
        <w:rPr>
          <w:rFonts w:ascii="Garamond" w:hAnsi="Garamond"/>
        </w:rPr>
        <w:t>ego</w:t>
      </w:r>
      <w:r>
        <w:rPr>
          <w:rFonts w:ascii="Garamond" w:hAnsi="Garamond"/>
        </w:rPr>
        <w:t xml:space="preserve"> w ramach wymiany</w:t>
      </w:r>
      <w:r w:rsidR="00CC7841">
        <w:rPr>
          <w:rFonts w:ascii="Garamond" w:hAnsi="Garamond"/>
        </w:rPr>
        <w:t xml:space="preserve"> oleju nie spełniającego </w:t>
      </w:r>
      <w:r w:rsidR="00CC7841">
        <w:rPr>
          <w:rFonts w:ascii="Garamond" w:hAnsi="Garamond"/>
        </w:rPr>
        <w:t>warunków (właściwości), określonych w § 1 ust. 4</w:t>
      </w:r>
      <w:r w:rsidR="00CC7841">
        <w:rPr>
          <w:rFonts w:ascii="Garamond" w:hAnsi="Garamond"/>
        </w:rPr>
        <w:t xml:space="preserve"> umowy</w:t>
      </w:r>
      <w:r>
        <w:rPr>
          <w:rFonts w:ascii="Garamond" w:hAnsi="Garamond"/>
        </w:rPr>
        <w:t xml:space="preserve">. Jeżeli dostarczony </w:t>
      </w:r>
      <w:r w:rsidR="00CC7841">
        <w:rPr>
          <w:rFonts w:ascii="Garamond" w:hAnsi="Garamond"/>
        </w:rPr>
        <w:t>olej opałowy</w:t>
      </w:r>
      <w:r>
        <w:rPr>
          <w:rFonts w:ascii="Garamond" w:hAnsi="Garamond"/>
        </w:rPr>
        <w:t xml:space="preserve"> w ramach wymiany nadal nie </w:t>
      </w:r>
      <w:r w:rsidR="00CC7841">
        <w:rPr>
          <w:rFonts w:ascii="Garamond" w:hAnsi="Garamond"/>
        </w:rPr>
        <w:t xml:space="preserve">będzie </w:t>
      </w:r>
      <w:r>
        <w:rPr>
          <w:rFonts w:ascii="Garamond" w:hAnsi="Garamond"/>
        </w:rPr>
        <w:t>odpowiada</w:t>
      </w:r>
      <w:r w:rsidR="00CC7841">
        <w:rPr>
          <w:rFonts w:ascii="Garamond" w:hAnsi="Garamond"/>
        </w:rPr>
        <w:t>ł</w:t>
      </w:r>
      <w:r>
        <w:rPr>
          <w:rFonts w:ascii="Garamond" w:hAnsi="Garamond"/>
        </w:rPr>
        <w:t xml:space="preserve"> wymaganym parametrom Wykonawca jest</w:t>
      </w:r>
      <w:r>
        <w:rPr>
          <w:rFonts w:ascii="Garamond" w:hAnsi="Garamond"/>
        </w:rPr>
        <w:t xml:space="preserve"> zobowiązany </w:t>
      </w:r>
      <w:r w:rsidR="00AE39B6">
        <w:rPr>
          <w:rFonts w:ascii="Garamond" w:hAnsi="Garamond"/>
        </w:rPr>
        <w:t xml:space="preserve">do </w:t>
      </w:r>
      <w:r w:rsidR="00CC7841">
        <w:rPr>
          <w:rFonts w:ascii="Garamond" w:hAnsi="Garamond"/>
        </w:rPr>
        <w:t xml:space="preserve">ponownego przeprowadzenia </w:t>
      </w:r>
      <w:r w:rsidR="00AE39B6">
        <w:rPr>
          <w:rFonts w:ascii="Garamond" w:hAnsi="Garamond"/>
        </w:rPr>
        <w:t>w terminie 3 dni, licząc od dnia zgłoszenia reklamacji</w:t>
      </w:r>
      <w:r w:rsidR="00AE39B6">
        <w:rPr>
          <w:rFonts w:ascii="Garamond" w:hAnsi="Garamond"/>
        </w:rPr>
        <w:t xml:space="preserve">, wszystkich </w:t>
      </w:r>
      <w:r w:rsidR="00CC7841">
        <w:rPr>
          <w:rFonts w:ascii="Garamond" w:hAnsi="Garamond"/>
        </w:rPr>
        <w:t>czynności określonych w pkt.6</w:t>
      </w:r>
      <w:r>
        <w:rPr>
          <w:rFonts w:ascii="Garamond" w:hAnsi="Garamond"/>
        </w:rPr>
        <w:t>.</w:t>
      </w:r>
    </w:p>
    <w:p w14:paraId="6A88DEC1" w14:textId="77777777" w:rsidR="00F52FBB" w:rsidRDefault="00AE5821">
      <w:pPr>
        <w:suppressAutoHyphens/>
        <w:jc w:val="center"/>
        <w:outlineLvl w:val="0"/>
        <w:rPr>
          <w:rFonts w:ascii="Garamond" w:hAnsi="Garamond"/>
        </w:rPr>
      </w:pPr>
      <w:r>
        <w:rPr>
          <w:rFonts w:ascii="Garamond" w:hAnsi="Garamond"/>
          <w:b/>
        </w:rPr>
        <w:t>§7</w:t>
      </w:r>
    </w:p>
    <w:p w14:paraId="1FD682CF" w14:textId="77777777" w:rsidR="00F52FBB" w:rsidRDefault="00AE5821">
      <w:pPr>
        <w:numPr>
          <w:ilvl w:val="0"/>
          <w:numId w:val="2"/>
        </w:numPr>
        <w:suppressAutoHyphens/>
        <w:ind w:left="357" w:hanging="357"/>
        <w:rPr>
          <w:rFonts w:ascii="Garamond" w:hAnsi="Garamond"/>
        </w:rPr>
      </w:pPr>
      <w:r>
        <w:rPr>
          <w:rFonts w:ascii="Garamond" w:hAnsi="Garamond"/>
        </w:rPr>
        <w:t>Osoba upoważniona do kontaktowania się z Zamawiającym (imię i nazwisko, nr telefonu i faksu):</w:t>
      </w:r>
    </w:p>
    <w:p w14:paraId="0364F9DF" w14:textId="6A3F69C5" w:rsidR="00F52FBB" w:rsidRDefault="00AE5821">
      <w:pPr>
        <w:suppressAutoHyphens/>
        <w:ind w:firstLine="0"/>
        <w:rPr>
          <w:rFonts w:ascii="Garamond" w:hAnsi="Garamond"/>
        </w:rPr>
      </w:pPr>
      <w:r>
        <w:rPr>
          <w:rFonts w:ascii="Garamond" w:hAnsi="Garamond"/>
        </w:rPr>
        <w:t>…………………….......................................................................................................................…</w:t>
      </w:r>
      <w:r w:rsidR="00DF12D9">
        <w:rPr>
          <w:rFonts w:ascii="Garamond" w:hAnsi="Garamond"/>
        </w:rPr>
        <w:t>………………….</w:t>
      </w:r>
    </w:p>
    <w:p w14:paraId="53D29C1A" w14:textId="77777777" w:rsidR="00F52FBB" w:rsidRDefault="00AE5821">
      <w:pPr>
        <w:numPr>
          <w:ilvl w:val="0"/>
          <w:numId w:val="2"/>
        </w:numPr>
        <w:suppressAutoHyphens/>
        <w:ind w:left="357" w:hanging="357"/>
        <w:rPr>
          <w:rFonts w:ascii="Garamond" w:hAnsi="Garamond"/>
        </w:rPr>
      </w:pPr>
      <w:r>
        <w:rPr>
          <w:rFonts w:ascii="Garamond" w:hAnsi="Garamond"/>
        </w:rPr>
        <w:t>Osoba upoważniona do kontaktowania się z Wykonawcą (imię i nazwisko, nr telefonu i faksu):</w:t>
      </w:r>
    </w:p>
    <w:p w14:paraId="51BB8535" w14:textId="3708F4A1" w:rsidR="00F52FBB" w:rsidRDefault="00AE5821">
      <w:pPr>
        <w:suppressAutoHyphens/>
        <w:ind w:firstLine="0"/>
        <w:rPr>
          <w:rFonts w:ascii="Garamond" w:hAnsi="Garamond"/>
        </w:rPr>
      </w:pPr>
      <w:r>
        <w:rPr>
          <w:rFonts w:ascii="Garamond" w:hAnsi="Garamond"/>
        </w:rPr>
        <w:t>……..........................</w:t>
      </w:r>
      <w:r>
        <w:rPr>
          <w:rFonts w:ascii="Garamond" w:hAnsi="Garamond"/>
        </w:rPr>
        <w:t>...................................................................................................................</w:t>
      </w:r>
      <w:r w:rsidR="00DF12D9">
        <w:rPr>
          <w:rFonts w:ascii="Garamond" w:hAnsi="Garamond"/>
        </w:rPr>
        <w:t>......................................</w:t>
      </w:r>
    </w:p>
    <w:p w14:paraId="21F23472" w14:textId="77777777" w:rsidR="00F52FBB" w:rsidRDefault="00AE5821">
      <w:pPr>
        <w:pStyle w:val="Akapitzlist"/>
        <w:numPr>
          <w:ilvl w:val="0"/>
          <w:numId w:val="2"/>
        </w:numPr>
        <w:suppressAutoHyphens/>
        <w:ind w:left="357" w:hanging="357"/>
        <w:rPr>
          <w:rFonts w:ascii="Garamond" w:hAnsi="Garamond"/>
        </w:rPr>
      </w:pPr>
      <w:r>
        <w:rPr>
          <w:rFonts w:ascii="Garamond" w:hAnsi="Garamond"/>
          <w:color w:val="000000"/>
        </w:rPr>
        <w:t xml:space="preserve">Zmiany osób, o których mowa w ust.1 i ust. 2 nie wymagają zmiany umowy i stają się skuteczne z chwilą </w:t>
      </w:r>
      <w:r>
        <w:rPr>
          <w:rFonts w:ascii="Garamond" w:hAnsi="Garamond"/>
          <w:color w:val="000000"/>
        </w:rPr>
        <w:t>zawiadomienia drugiej strony o zmianie.</w:t>
      </w:r>
    </w:p>
    <w:p w14:paraId="63D2CC5C" w14:textId="77777777" w:rsidR="00F52FBB" w:rsidRDefault="00AE5821">
      <w:pPr>
        <w:pStyle w:val="Akapitzlist"/>
        <w:numPr>
          <w:ilvl w:val="0"/>
          <w:numId w:val="2"/>
        </w:numPr>
        <w:suppressAutoHyphens/>
        <w:ind w:left="357" w:hanging="357"/>
        <w:rPr>
          <w:rFonts w:ascii="Garamond" w:hAnsi="Garamond"/>
        </w:rPr>
      </w:pPr>
      <w:r>
        <w:rPr>
          <w:rFonts w:ascii="Garamond" w:hAnsi="Garamond"/>
        </w:rPr>
        <w:t>Osoba odpowiedzialna w zakresie rzeczowym za realizację umowy ze strony Zamawiającego:</w:t>
      </w:r>
    </w:p>
    <w:p w14:paraId="28F6C22F" w14:textId="4CEA85BB" w:rsidR="00F52FBB" w:rsidRDefault="00AE5821">
      <w:pPr>
        <w:pStyle w:val="Akapitzlist"/>
        <w:suppressAutoHyphens/>
        <w:ind w:left="357" w:firstLine="0"/>
        <w:rPr>
          <w:rFonts w:ascii="Garamond" w:hAnsi="Garamond"/>
        </w:rPr>
      </w:pPr>
      <w:r>
        <w:rPr>
          <w:rFonts w:ascii="Garamond" w:hAnsi="Garamond"/>
        </w:rPr>
        <w:t>.................................................................................................................................</w:t>
      </w:r>
      <w:r>
        <w:rPr>
          <w:rFonts w:ascii="Garamond" w:hAnsi="Garamond"/>
        </w:rPr>
        <w:t>......................</w:t>
      </w:r>
      <w:r w:rsidR="00DF12D9">
        <w:rPr>
          <w:rFonts w:ascii="Garamond" w:hAnsi="Garamond"/>
        </w:rPr>
        <w:t>.....................................</w:t>
      </w:r>
    </w:p>
    <w:p w14:paraId="1D8459F8" w14:textId="3585C439" w:rsidR="00F52FBB" w:rsidRDefault="00AE5821">
      <w:pPr>
        <w:pStyle w:val="Akapitzlist"/>
        <w:numPr>
          <w:ilvl w:val="0"/>
          <w:numId w:val="2"/>
        </w:numPr>
        <w:suppressAutoHyphens/>
        <w:ind w:left="357" w:hanging="357"/>
        <w:rPr>
          <w:rFonts w:ascii="Garamond" w:hAnsi="Garamond"/>
        </w:rPr>
      </w:pPr>
      <w:r>
        <w:rPr>
          <w:rFonts w:ascii="Garamond" w:hAnsi="Garamond"/>
        </w:rPr>
        <w:t>Osoba odpowiedzialna za finansową realizację umowy ze strony Zamawiającego: ……………</w:t>
      </w:r>
      <w:r w:rsidR="00DF12D9">
        <w:rPr>
          <w:rFonts w:ascii="Garamond" w:hAnsi="Garamond"/>
        </w:rPr>
        <w:t>………………...</w:t>
      </w:r>
    </w:p>
    <w:p w14:paraId="797C5136" w14:textId="77777777" w:rsidR="00F52FBB" w:rsidRDefault="00AE5821" w:rsidP="00C9154F">
      <w:pPr>
        <w:suppressAutoHyphens/>
        <w:spacing w:after="0"/>
        <w:jc w:val="center"/>
        <w:rPr>
          <w:rFonts w:ascii="Garamond" w:hAnsi="Garamond"/>
        </w:rPr>
      </w:pPr>
      <w:r>
        <w:rPr>
          <w:rFonts w:ascii="Garamond" w:hAnsi="Garamond"/>
          <w:b/>
        </w:rPr>
        <w:t>§8</w:t>
      </w:r>
    </w:p>
    <w:p w14:paraId="314487D1" w14:textId="58ED678F" w:rsidR="00F52FBB" w:rsidRDefault="00AE5821">
      <w:pPr>
        <w:pStyle w:val="Akapitzlist"/>
        <w:numPr>
          <w:ilvl w:val="0"/>
          <w:numId w:val="4"/>
        </w:numPr>
        <w:suppressAutoHyphens/>
        <w:ind w:left="357" w:hanging="357"/>
        <w:rPr>
          <w:rFonts w:ascii="Garamond" w:hAnsi="Garamond"/>
        </w:rPr>
      </w:pPr>
      <w:r>
        <w:rPr>
          <w:rFonts w:ascii="Garamond" w:hAnsi="Garamond"/>
          <w:color w:val="000000"/>
        </w:rPr>
        <w:t>Wykonawca zobowiązuje się zapłacić Zamawiającemu kary umowne w wysokości 10% łącznej ceny umownej brut</w:t>
      </w:r>
      <w:r>
        <w:rPr>
          <w:rFonts w:ascii="Garamond" w:hAnsi="Garamond"/>
          <w:color w:val="000000"/>
        </w:rPr>
        <w:t>to</w:t>
      </w:r>
      <w:r w:rsidR="00AE39B6">
        <w:rPr>
          <w:rFonts w:ascii="Garamond" w:hAnsi="Garamond"/>
          <w:color w:val="000000"/>
        </w:rPr>
        <w:t>,</w:t>
      </w:r>
      <w:r>
        <w:rPr>
          <w:rFonts w:ascii="Garamond" w:hAnsi="Garamond"/>
          <w:color w:val="000000"/>
        </w:rPr>
        <w:t xml:space="preserve"> określonej w § 3 ust. 1, w przypadku odstąpienia strony od umowy z powodu okoliczności, za które odpowiada Wykonawca.</w:t>
      </w:r>
    </w:p>
    <w:p w14:paraId="2D1B38DD" w14:textId="41CB271A" w:rsidR="00F52FBB" w:rsidRDefault="00AE5821">
      <w:pPr>
        <w:pStyle w:val="Akapitzlist"/>
        <w:numPr>
          <w:ilvl w:val="0"/>
          <w:numId w:val="4"/>
        </w:numPr>
        <w:suppressAutoHyphens/>
        <w:ind w:left="357" w:hanging="357"/>
        <w:rPr>
          <w:rFonts w:ascii="Garamond" w:hAnsi="Garamond"/>
        </w:rPr>
      </w:pPr>
      <w:r>
        <w:rPr>
          <w:rFonts w:ascii="Garamond" w:hAnsi="Garamond"/>
          <w:color w:val="000000"/>
        </w:rPr>
        <w:t>Zamawiający naliczy, a Wykonawca zobowiązuje się zapłacić karę umowną w wysokości 0,5 % łącznej ceny brutto niedostarczonej zgodnie z p</w:t>
      </w:r>
      <w:r>
        <w:rPr>
          <w:rFonts w:ascii="Garamond" w:hAnsi="Garamond"/>
          <w:color w:val="000000"/>
        </w:rPr>
        <w:t xml:space="preserve">rawidłowo złożonym zamówieniem dostawy oleju, w przypadku niedostarczenia jej w terminie – za każdy dzień opóźnienia, licząc od wymaganego w myśl § </w:t>
      </w:r>
      <w:r w:rsidR="00DF12D9">
        <w:rPr>
          <w:rFonts w:ascii="Garamond" w:hAnsi="Garamond"/>
          <w:color w:val="000000"/>
        </w:rPr>
        <w:t>5</w:t>
      </w:r>
      <w:r>
        <w:rPr>
          <w:rFonts w:ascii="Garamond" w:hAnsi="Garamond"/>
          <w:color w:val="000000"/>
        </w:rPr>
        <w:t xml:space="preserve"> ust. 1 terminu dostawy.</w:t>
      </w:r>
    </w:p>
    <w:p w14:paraId="08614B42" w14:textId="29A7E9C3" w:rsidR="00F52FBB" w:rsidRDefault="00AE5821">
      <w:pPr>
        <w:pStyle w:val="Akapitzlist"/>
        <w:numPr>
          <w:ilvl w:val="0"/>
          <w:numId w:val="4"/>
        </w:numPr>
        <w:suppressAutoHyphens/>
        <w:ind w:left="357" w:hanging="357"/>
        <w:rPr>
          <w:rFonts w:ascii="Garamond" w:hAnsi="Garamond"/>
        </w:rPr>
      </w:pPr>
      <w:r>
        <w:rPr>
          <w:rFonts w:ascii="Garamond" w:hAnsi="Garamond"/>
          <w:color w:val="000000"/>
        </w:rPr>
        <w:t>Wykonawca</w:t>
      </w:r>
      <w:r>
        <w:rPr>
          <w:rFonts w:ascii="Garamond" w:hAnsi="Garamond"/>
        </w:rPr>
        <w:t xml:space="preserve"> oświadcza, że wyraża zgodę na potrącenie, w rozumieniu art. 498 i 499 ko</w:t>
      </w:r>
      <w:r>
        <w:rPr>
          <w:rFonts w:ascii="Garamond" w:hAnsi="Garamond"/>
        </w:rPr>
        <w:t>deksu cywilnego, należności wynikających z kar umownych, o których mowa w ust.1 i ust.</w:t>
      </w:r>
      <w:r w:rsidR="00DF12D9">
        <w:rPr>
          <w:rFonts w:ascii="Garamond" w:hAnsi="Garamond"/>
        </w:rPr>
        <w:t xml:space="preserve"> </w:t>
      </w:r>
      <w:r>
        <w:rPr>
          <w:rFonts w:ascii="Garamond" w:hAnsi="Garamond"/>
        </w:rPr>
        <w:t>2 z przysługującego Wykonawcy wynagrodzenia za wykonanie przedmiotu umowy.</w:t>
      </w:r>
    </w:p>
    <w:p w14:paraId="1790D5B5" w14:textId="77777777" w:rsidR="00F52FBB" w:rsidRDefault="00AE5821">
      <w:pPr>
        <w:pStyle w:val="Akapitzlist"/>
        <w:numPr>
          <w:ilvl w:val="0"/>
          <w:numId w:val="4"/>
        </w:numPr>
        <w:suppressAutoHyphens/>
        <w:ind w:left="357" w:hanging="357"/>
        <w:rPr>
          <w:rFonts w:ascii="Garamond" w:hAnsi="Garamond"/>
        </w:rPr>
      </w:pPr>
      <w:r>
        <w:rPr>
          <w:rFonts w:ascii="Garamond" w:hAnsi="Garamond"/>
          <w:color w:val="000000"/>
        </w:rPr>
        <w:t xml:space="preserve">Wykonawca </w:t>
      </w:r>
      <w:r>
        <w:rPr>
          <w:rFonts w:ascii="Garamond" w:hAnsi="Garamond"/>
        </w:rPr>
        <w:t>zapewnia, że oświadczenie o którym mowa w ust. 3 nie zostało złożone pod wpływem błę</w:t>
      </w:r>
      <w:r>
        <w:rPr>
          <w:rFonts w:ascii="Garamond" w:hAnsi="Garamond"/>
        </w:rPr>
        <w:t>du ani nie jest obarczone jakąś inną wadą oświadczenia woli skutkującą jego nieważnością.</w:t>
      </w:r>
    </w:p>
    <w:p w14:paraId="2A63331B" w14:textId="77777777" w:rsidR="00F52FBB" w:rsidRDefault="00AE5821">
      <w:pPr>
        <w:pStyle w:val="Akapitzlist"/>
        <w:numPr>
          <w:ilvl w:val="0"/>
          <w:numId w:val="4"/>
        </w:numPr>
        <w:suppressAutoHyphens/>
        <w:ind w:left="357" w:hanging="357"/>
        <w:rPr>
          <w:rFonts w:ascii="Garamond" w:hAnsi="Garamond"/>
        </w:rPr>
      </w:pPr>
      <w:r>
        <w:rPr>
          <w:rFonts w:ascii="Garamond" w:hAnsi="Garamond"/>
          <w:color w:val="000000"/>
        </w:rPr>
        <w:t>Zamawiający</w:t>
      </w:r>
      <w:r>
        <w:rPr>
          <w:rFonts w:ascii="Garamond" w:hAnsi="Garamond"/>
        </w:rPr>
        <w:t xml:space="preserve"> zobowiązuje się, w przypadku zaistnienia sytuacji o której mowa w ust. 1 i ust. 2, do wystawienia Wykonawcy noty obciążeniowej zawierającej szczegółowe na</w:t>
      </w:r>
      <w:r>
        <w:rPr>
          <w:rFonts w:ascii="Garamond" w:hAnsi="Garamond"/>
        </w:rPr>
        <w:t>liczenie kwot.</w:t>
      </w:r>
    </w:p>
    <w:p w14:paraId="3AAC6F0C" w14:textId="77777777" w:rsidR="00F52FBB" w:rsidRDefault="00AE5821">
      <w:pPr>
        <w:pStyle w:val="Akapitzlist"/>
        <w:numPr>
          <w:ilvl w:val="0"/>
          <w:numId w:val="4"/>
        </w:numPr>
        <w:suppressAutoHyphens/>
        <w:ind w:left="357" w:hanging="357"/>
        <w:rPr>
          <w:rFonts w:ascii="Garamond" w:hAnsi="Garamond"/>
        </w:rPr>
      </w:pPr>
      <w:r>
        <w:rPr>
          <w:rFonts w:ascii="Garamond" w:hAnsi="Garamond"/>
        </w:rPr>
        <w:t>Postanowienia ust.1 i ust. 2 nie wyłączają prawa Zamawiającego do dochodzenia od Wykonawcy odszkodowania uzupełniającego na zasadach ogólnych, jeżeli wartość powstałej szkody przekroczy wysokość kar umownych.</w:t>
      </w:r>
    </w:p>
    <w:p w14:paraId="042CE9D8" w14:textId="77777777" w:rsidR="00F52FBB" w:rsidRDefault="00AE5821">
      <w:pPr>
        <w:suppressAutoHyphens/>
        <w:jc w:val="center"/>
        <w:rPr>
          <w:rFonts w:ascii="Garamond" w:hAnsi="Garamond"/>
        </w:rPr>
      </w:pPr>
      <w:r>
        <w:rPr>
          <w:rFonts w:ascii="Garamond" w:hAnsi="Garamond"/>
          <w:b/>
        </w:rPr>
        <w:t>§9</w:t>
      </w:r>
    </w:p>
    <w:p w14:paraId="4A13A5B6" w14:textId="6A19588D" w:rsidR="00F52FBB" w:rsidRDefault="00AE5821">
      <w:pPr>
        <w:pStyle w:val="Akapitzlist"/>
        <w:numPr>
          <w:ilvl w:val="0"/>
          <w:numId w:val="16"/>
        </w:numPr>
        <w:suppressAutoHyphens/>
        <w:ind w:left="357" w:hanging="357"/>
        <w:rPr>
          <w:rFonts w:ascii="Garamond" w:hAnsi="Garamond"/>
        </w:rPr>
      </w:pPr>
      <w:r>
        <w:rPr>
          <w:rFonts w:ascii="Garamond" w:hAnsi="Garamond"/>
        </w:rPr>
        <w:t xml:space="preserve">Zmiana postanowień zawartej umowy w stosunku do treści oferty możliwa jest w następujących przypadkach </w:t>
      </w:r>
      <w:r w:rsidR="00C9154F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i </w:t>
      </w:r>
      <w:r>
        <w:rPr>
          <w:rFonts w:ascii="Garamond" w:hAnsi="Garamond"/>
        </w:rPr>
        <w:lastRenderedPageBreak/>
        <w:t>na zasadach w nich określonych:</w:t>
      </w:r>
    </w:p>
    <w:p w14:paraId="6EC91154" w14:textId="396EC8C7" w:rsidR="00F52FBB" w:rsidRDefault="00AE5821">
      <w:pPr>
        <w:pStyle w:val="Akapitzlist"/>
        <w:numPr>
          <w:ilvl w:val="0"/>
          <w:numId w:val="17"/>
        </w:numPr>
        <w:suppressAutoHyphens/>
        <w:rPr>
          <w:rFonts w:ascii="Garamond" w:hAnsi="Garamond"/>
        </w:rPr>
      </w:pPr>
      <w:r>
        <w:rPr>
          <w:rFonts w:ascii="Garamond" w:hAnsi="Garamond"/>
        </w:rPr>
        <w:t>W przypadku zaniechania produkcji przedmiotu umowy lub wystąpienia innych okoliczności niezależnych od Wykonawcy skutk</w:t>
      </w:r>
      <w:r>
        <w:rPr>
          <w:rFonts w:ascii="Garamond" w:hAnsi="Garamond"/>
        </w:rPr>
        <w:t>ujących tym, że dostarczenie przedmiotu umowy stało się niemożliwe. W przypadku wystąpienia okoliczności, o których mowa wyżej Zamawiający dopuszcza możliwość dostarczenia produktu równoważnego o parametrach użytkowych równych bądź wyższych niż ten zaofero</w:t>
      </w:r>
      <w:r>
        <w:rPr>
          <w:rFonts w:ascii="Garamond" w:hAnsi="Garamond"/>
        </w:rPr>
        <w:t xml:space="preserve">wany </w:t>
      </w:r>
      <w:r w:rsidR="00C9154F">
        <w:rPr>
          <w:rFonts w:ascii="Garamond" w:hAnsi="Garamond"/>
        </w:rPr>
        <w:t xml:space="preserve">                </w:t>
      </w:r>
      <w:r>
        <w:rPr>
          <w:rFonts w:ascii="Garamond" w:hAnsi="Garamond"/>
        </w:rPr>
        <w:t>w ofercie.</w:t>
      </w:r>
    </w:p>
    <w:p w14:paraId="32AAB808" w14:textId="77777777" w:rsidR="00F52FBB" w:rsidRDefault="00AE5821">
      <w:pPr>
        <w:pStyle w:val="Akapitzlist"/>
        <w:numPr>
          <w:ilvl w:val="0"/>
          <w:numId w:val="17"/>
        </w:numPr>
        <w:suppressAutoHyphens/>
        <w:rPr>
          <w:rFonts w:ascii="Garamond" w:hAnsi="Garamond"/>
        </w:rPr>
      </w:pPr>
      <w:r>
        <w:rPr>
          <w:rFonts w:ascii="Garamond" w:hAnsi="Garamond"/>
        </w:rPr>
        <w:t>Z</w:t>
      </w:r>
      <w:r>
        <w:rPr>
          <w:rFonts w:ascii="Garamond" w:hAnsi="Garamond"/>
          <w:bCs/>
        </w:rPr>
        <w:t>miany spowodowane wzrostem albo zmniejszeniem stawki VAT. Jeśli zmiana stawki VAT będzie powodować zwiększenie kosztów towarów po stronie Wykonawcy, Zamawiający dopuszcza możliwość zwiększenia wynagrodzenia Wykonawcy o kwot</w:t>
      </w:r>
      <w:r>
        <w:rPr>
          <w:rFonts w:ascii="Garamond" w:hAnsi="Garamond"/>
          <w:bCs/>
        </w:rPr>
        <w:t>ę równą różnicy w kwocie podatku VAT zapłaconego przez Wykonawcę. Jeśli zmiana stawki VAT będzie powodować zmniejszenie kosztów towarów po stronie Wykonawcy, Zamawiający dopuszcza możliwość zmniejszenia wynagrodzenia o kwotę stanowiącą różnicę kwoty podatk</w:t>
      </w:r>
      <w:r>
        <w:rPr>
          <w:rFonts w:ascii="Garamond" w:hAnsi="Garamond"/>
          <w:bCs/>
        </w:rPr>
        <w:t>u VAT zapłaconego przez Wykonawcę,</w:t>
      </w:r>
    </w:p>
    <w:p w14:paraId="5A62CFC4" w14:textId="77777777" w:rsidR="00F52FBB" w:rsidRDefault="00AE5821">
      <w:pPr>
        <w:pStyle w:val="Akapitzlist"/>
        <w:numPr>
          <w:ilvl w:val="0"/>
          <w:numId w:val="16"/>
        </w:numPr>
        <w:suppressAutoHyphens/>
        <w:ind w:left="357" w:hanging="357"/>
        <w:rPr>
          <w:rFonts w:ascii="Garamond" w:hAnsi="Garamond"/>
        </w:rPr>
      </w:pPr>
      <w:r>
        <w:rPr>
          <w:rFonts w:ascii="Garamond" w:hAnsi="Garamond"/>
          <w:bCs/>
        </w:rPr>
        <w:t>P</w:t>
      </w:r>
      <w:r>
        <w:rPr>
          <w:rFonts w:ascii="Garamond" w:hAnsi="Garamond"/>
        </w:rPr>
        <w:t>owyższe postanowienia stanowią katalog zmian, na które Zamawiający może wyrazić zgodę. Nie stanowią one zobowiązania do wyrażenia takiej zgody zarówno przez Zamawiającego jak i Wykonawcę.</w:t>
      </w:r>
    </w:p>
    <w:p w14:paraId="1BC96946" w14:textId="77777777" w:rsidR="00F52FBB" w:rsidRDefault="00AE5821">
      <w:pPr>
        <w:pStyle w:val="Akapitzlist"/>
        <w:numPr>
          <w:ilvl w:val="0"/>
          <w:numId w:val="16"/>
        </w:numPr>
        <w:suppressAutoHyphens/>
        <w:ind w:left="357" w:hanging="357"/>
        <w:rPr>
          <w:rFonts w:ascii="Garamond" w:hAnsi="Garamond"/>
        </w:rPr>
      </w:pPr>
      <w:r>
        <w:rPr>
          <w:rFonts w:ascii="Garamond" w:hAnsi="Garamond"/>
          <w:color w:val="000000"/>
        </w:rPr>
        <w:t xml:space="preserve">Wszelkie </w:t>
      </w:r>
      <w:r>
        <w:rPr>
          <w:rFonts w:ascii="Garamond" w:hAnsi="Garamond"/>
        </w:rPr>
        <w:t>zmiany i uzupełnienia n</w:t>
      </w:r>
      <w:r>
        <w:rPr>
          <w:rFonts w:ascii="Garamond" w:hAnsi="Garamond"/>
        </w:rPr>
        <w:t xml:space="preserve">iniejszej umowy wymagają dla swej ważności formy pisemnej pod rygorem nieważności. </w:t>
      </w:r>
    </w:p>
    <w:p w14:paraId="18D85875" w14:textId="77777777" w:rsidR="00F52FBB" w:rsidRDefault="00AE5821">
      <w:pPr>
        <w:suppressAutoHyphens/>
        <w:jc w:val="center"/>
        <w:rPr>
          <w:rFonts w:ascii="Garamond" w:hAnsi="Garamond"/>
        </w:rPr>
      </w:pPr>
      <w:r>
        <w:rPr>
          <w:rFonts w:ascii="Garamond" w:hAnsi="Garamond"/>
          <w:b/>
          <w:bCs/>
          <w:color w:val="000000"/>
        </w:rPr>
        <w:t>§10</w:t>
      </w:r>
    </w:p>
    <w:p w14:paraId="3EC6328E" w14:textId="37C6BDE4" w:rsidR="00F52FBB" w:rsidRDefault="00AE5821">
      <w:pPr>
        <w:suppressAutoHyphens/>
        <w:ind w:left="0" w:firstLine="0"/>
        <w:rPr>
          <w:rFonts w:ascii="Garamond" w:hAnsi="Garamond"/>
        </w:rPr>
      </w:pPr>
      <w:r>
        <w:rPr>
          <w:rFonts w:ascii="Garamond" w:eastAsia="Courier New" w:hAnsi="Garamond"/>
          <w:color w:val="000000"/>
          <w:lang w:bidi="pl-PL"/>
        </w:rPr>
        <w:t>Zgodnie z art. 13 ust. 1 i 2 rozporządzenia Parlamentu Europejskiego i Rady (UE) 2016/679 z dnia 27 kwietnia 2016 r.</w:t>
      </w:r>
      <w:r w:rsidR="00F44881">
        <w:rPr>
          <w:rFonts w:ascii="Garamond" w:eastAsia="Courier New" w:hAnsi="Garamond"/>
          <w:color w:val="000000"/>
          <w:lang w:bidi="pl-PL"/>
        </w:rPr>
        <w:t>,</w:t>
      </w:r>
      <w:r>
        <w:rPr>
          <w:rFonts w:ascii="Garamond" w:eastAsia="Courier New" w:hAnsi="Garamond"/>
          <w:color w:val="000000"/>
          <w:lang w:bidi="pl-PL"/>
        </w:rPr>
        <w:t xml:space="preserve"> w sprawie ochrony osób fizycznych w związku z przetwarzaniem danych osobowych i w sprawie swobodnego przepływu takich danych oraz uchylenia dyrektywy 95/46/WE (ogólne rozporządzenie o ochronie danych) (Dz. Urz. UE L 119 z 04.05.2016, str. 1), dalej „RODO”</w:t>
      </w:r>
      <w:r>
        <w:rPr>
          <w:rFonts w:ascii="Garamond" w:eastAsia="Courier New" w:hAnsi="Garamond"/>
          <w:color w:val="000000"/>
          <w:lang w:bidi="pl-PL"/>
        </w:rPr>
        <w:t xml:space="preserve"> Zamawiający informuje, że:</w:t>
      </w:r>
    </w:p>
    <w:p w14:paraId="548E5850" w14:textId="77777777" w:rsidR="00F52FBB" w:rsidRDefault="00AE5821">
      <w:pPr>
        <w:pStyle w:val="Akapitzlist"/>
        <w:numPr>
          <w:ilvl w:val="0"/>
          <w:numId w:val="18"/>
        </w:numPr>
        <w:suppressAutoHyphens/>
      </w:pPr>
      <w:r>
        <w:rPr>
          <w:rFonts w:ascii="Garamond" w:eastAsia="Courier New" w:hAnsi="Garamond"/>
          <w:color w:val="000000"/>
          <w:lang w:bidi="pl-PL"/>
        </w:rPr>
        <w:t xml:space="preserve">Administratorem danych osobowych Wykonawcy jest: Komendant Wojewódzki Policji w Olsztynie, ul. Partyzantów 6/8, 10 – 521 Olsztyn, tel. 89 522 52 00, 89 522 57 60, fax. 89 522 52 05, e-mail: </w:t>
      </w:r>
      <w:hyperlink r:id="rId8">
        <w:r>
          <w:rPr>
            <w:rStyle w:val="Hipercze"/>
            <w:rFonts w:ascii="Garamond" w:eastAsia="Courier New" w:hAnsi="Garamond" w:cs="Arial"/>
            <w:lang w:bidi="pl-PL"/>
          </w:rPr>
          <w:t>zamowienia@ol.policja.gov.pl</w:t>
        </w:r>
      </w:hyperlink>
      <w:r>
        <w:rPr>
          <w:rFonts w:ascii="Garamond" w:eastAsia="Courier New" w:hAnsi="Garamond"/>
          <w:color w:val="000000"/>
          <w:lang w:bidi="pl-PL"/>
        </w:rPr>
        <w:t>.</w:t>
      </w:r>
    </w:p>
    <w:p w14:paraId="73DED006" w14:textId="1AF207A7" w:rsidR="00F52FBB" w:rsidRDefault="00AE5821">
      <w:pPr>
        <w:pStyle w:val="Akapitzlist"/>
        <w:numPr>
          <w:ilvl w:val="0"/>
          <w:numId w:val="18"/>
        </w:numPr>
        <w:suppressAutoHyphens/>
      </w:pPr>
      <w:r>
        <w:rPr>
          <w:rFonts w:ascii="Garamond" w:eastAsia="Courier New" w:hAnsi="Garamond"/>
          <w:color w:val="000000"/>
          <w:lang w:bidi="pl-PL"/>
        </w:rPr>
        <w:t xml:space="preserve">Zgodnie z art. 37 ogólnego Rozporządzenia o ochronie danych Komendant Wojewódzkie Policji w Olsztynie wyznaczył w podległej jednostce inspektora danych, kontakt: ul. Partyzantów 6/8, 10 – 521 Olsztyn, </w:t>
      </w:r>
      <w:r w:rsidR="00F44881" w:rsidRPr="00F44881">
        <w:rPr>
          <w:rFonts w:ascii="Garamond" w:eastAsia="Courier New" w:hAnsi="Garamond"/>
          <w:color w:val="000000"/>
          <w:lang w:bidi="pl-PL"/>
        </w:rPr>
        <w:t>tel. +48 47 731-56-10, faks: + 48 47 731-56-15</w:t>
      </w:r>
      <w:r>
        <w:rPr>
          <w:rFonts w:ascii="Garamond" w:eastAsia="Courier New" w:hAnsi="Garamond"/>
          <w:color w:val="000000"/>
          <w:lang w:bidi="pl-PL"/>
        </w:rPr>
        <w:t xml:space="preserve">, email: </w:t>
      </w:r>
      <w:hyperlink r:id="rId9">
        <w:r>
          <w:rPr>
            <w:rStyle w:val="Hipercze"/>
            <w:rFonts w:ascii="Garamond" w:eastAsia="Courier New" w:hAnsi="Garamond" w:cs="Arial"/>
            <w:lang w:bidi="pl-PL"/>
          </w:rPr>
          <w:t>iod.kwp@ol.policja.gov.pl</w:t>
        </w:r>
      </w:hyperlink>
      <w:r>
        <w:rPr>
          <w:rFonts w:ascii="Garamond" w:eastAsia="Courier New" w:hAnsi="Garamond"/>
          <w:color w:val="000000"/>
          <w:lang w:bidi="pl-PL"/>
        </w:rPr>
        <w:t>.</w:t>
      </w:r>
    </w:p>
    <w:p w14:paraId="45DF63A6" w14:textId="304116A0" w:rsidR="00F52FBB" w:rsidRDefault="00AE5821">
      <w:pPr>
        <w:pStyle w:val="Akapitzlist"/>
        <w:numPr>
          <w:ilvl w:val="0"/>
          <w:numId w:val="18"/>
        </w:numPr>
        <w:suppressAutoHyphens/>
        <w:rPr>
          <w:rFonts w:ascii="Garamond" w:hAnsi="Garamond"/>
        </w:rPr>
      </w:pPr>
      <w:r>
        <w:rPr>
          <w:rFonts w:ascii="Garamond" w:eastAsia="Courier New" w:hAnsi="Garamond"/>
          <w:color w:val="000000"/>
          <w:lang w:bidi="pl-PL"/>
        </w:rPr>
        <w:t xml:space="preserve">Dane osobowe Wykonawcy przetwarzane będą na podstawie art. 6 ust. 1 lit. </w:t>
      </w:r>
      <w:r w:rsidR="00F44881">
        <w:rPr>
          <w:rFonts w:ascii="Garamond" w:eastAsia="Courier New" w:hAnsi="Garamond"/>
          <w:color w:val="000000"/>
          <w:lang w:bidi="pl-PL"/>
        </w:rPr>
        <w:t>c)</w:t>
      </w:r>
      <w:r>
        <w:rPr>
          <w:rFonts w:ascii="Garamond" w:eastAsia="Courier New" w:hAnsi="Garamond"/>
          <w:color w:val="000000"/>
          <w:lang w:bidi="pl-PL"/>
        </w:rPr>
        <w:t xml:space="preserve"> RODO </w:t>
      </w:r>
      <w:r w:rsidR="00F44881" w:rsidRPr="00F44881">
        <w:rPr>
          <w:rFonts w:ascii="Garamond" w:eastAsia="Courier New" w:hAnsi="Garamond"/>
          <w:color w:val="000000"/>
          <w:lang w:bidi="pl-PL"/>
        </w:rPr>
        <w:t xml:space="preserve">oraz ustawy z dnia 23 kwietnia 1964 r. Kodeks cywilny </w:t>
      </w:r>
      <w:r>
        <w:rPr>
          <w:rFonts w:ascii="Garamond" w:eastAsia="Courier New" w:hAnsi="Garamond"/>
          <w:color w:val="000000"/>
          <w:lang w:bidi="pl-PL"/>
        </w:rPr>
        <w:t>w celu związanym</w:t>
      </w:r>
      <w:r w:rsidR="00F44881">
        <w:rPr>
          <w:rFonts w:ascii="Garamond" w:eastAsia="Courier New" w:hAnsi="Garamond"/>
          <w:color w:val="000000"/>
          <w:lang w:bidi="pl-PL"/>
        </w:rPr>
        <w:t xml:space="preserve"> </w:t>
      </w:r>
      <w:r>
        <w:rPr>
          <w:rFonts w:ascii="Garamond" w:eastAsia="Courier New" w:hAnsi="Garamond"/>
          <w:color w:val="000000"/>
          <w:lang w:bidi="pl-PL"/>
        </w:rPr>
        <w:t>z realizacją niniejszej umowy i jest niezbędne do wykonania umowy, której stroną jest osoba, której dane dotyczą.</w:t>
      </w:r>
    </w:p>
    <w:p w14:paraId="25FEBFAF" w14:textId="77777777" w:rsidR="00F52FBB" w:rsidRDefault="00AE5821">
      <w:pPr>
        <w:pStyle w:val="Akapitzlist"/>
        <w:numPr>
          <w:ilvl w:val="0"/>
          <w:numId w:val="18"/>
        </w:numPr>
        <w:suppressAutoHyphens/>
        <w:rPr>
          <w:rFonts w:ascii="Garamond" w:hAnsi="Garamond"/>
        </w:rPr>
      </w:pPr>
      <w:r>
        <w:rPr>
          <w:rFonts w:ascii="Garamond" w:eastAsia="Courier New" w:hAnsi="Garamond"/>
          <w:color w:val="000000"/>
          <w:lang w:bidi="pl-PL"/>
        </w:rPr>
        <w:t xml:space="preserve">Odbiorcami danych osobowych Wykonawcy będą osoby lub podmioty, którym udostępniona zostanie dokumentacja postępowania w </w:t>
      </w:r>
      <w:r>
        <w:rPr>
          <w:rFonts w:ascii="Garamond" w:eastAsia="Courier New" w:hAnsi="Garamond"/>
          <w:color w:val="000000"/>
          <w:lang w:bidi="pl-PL"/>
        </w:rPr>
        <w:t xml:space="preserve">oparciu o art. 18 oraz art. 74 ustawy z dnia 11 września 2019 r. r. – Prawo zamówień publicznych (Dz. U. z 2024 r. poz. 1320), dalej „ustawa </w:t>
      </w:r>
      <w:proofErr w:type="spellStart"/>
      <w:r>
        <w:rPr>
          <w:rFonts w:ascii="Garamond" w:eastAsia="Courier New" w:hAnsi="Garamond"/>
          <w:color w:val="000000"/>
          <w:lang w:bidi="pl-PL"/>
        </w:rPr>
        <w:t>Pzp</w:t>
      </w:r>
      <w:proofErr w:type="spellEnd"/>
      <w:r>
        <w:rPr>
          <w:rFonts w:ascii="Garamond" w:eastAsia="Courier New" w:hAnsi="Garamond"/>
          <w:color w:val="000000"/>
          <w:lang w:bidi="pl-PL"/>
        </w:rPr>
        <w:t>”.</w:t>
      </w:r>
    </w:p>
    <w:p w14:paraId="390C5106" w14:textId="77777777" w:rsidR="00F52FBB" w:rsidRDefault="00AE5821">
      <w:pPr>
        <w:pStyle w:val="Akapitzlist"/>
        <w:numPr>
          <w:ilvl w:val="0"/>
          <w:numId w:val="18"/>
        </w:numPr>
        <w:suppressAutoHyphens/>
        <w:rPr>
          <w:rFonts w:ascii="Garamond" w:hAnsi="Garamond"/>
        </w:rPr>
      </w:pPr>
      <w:r>
        <w:rPr>
          <w:rFonts w:ascii="Garamond" w:eastAsia="Courier New" w:hAnsi="Garamond"/>
          <w:color w:val="000000"/>
          <w:lang w:bidi="pl-PL"/>
        </w:rPr>
        <w:t>Dane osobowe Wykonawcy nie będą przekazywane do państwa trzeciego lub organizacji międzynarodowej.</w:t>
      </w:r>
    </w:p>
    <w:p w14:paraId="288D32B7" w14:textId="7C3E6E67" w:rsidR="00F52FBB" w:rsidRDefault="00AE5821">
      <w:pPr>
        <w:pStyle w:val="Akapitzlist"/>
        <w:numPr>
          <w:ilvl w:val="0"/>
          <w:numId w:val="18"/>
        </w:numPr>
        <w:suppressAutoHyphens/>
        <w:rPr>
          <w:rFonts w:ascii="Garamond" w:hAnsi="Garamond"/>
        </w:rPr>
      </w:pPr>
      <w:r>
        <w:rPr>
          <w:rFonts w:ascii="Garamond" w:eastAsia="Courier New" w:hAnsi="Garamond"/>
          <w:color w:val="000000"/>
          <w:lang w:bidi="pl-PL"/>
        </w:rPr>
        <w:t>Dane osobo</w:t>
      </w:r>
      <w:r>
        <w:rPr>
          <w:rFonts w:ascii="Garamond" w:eastAsia="Courier New" w:hAnsi="Garamond"/>
          <w:color w:val="000000"/>
          <w:lang w:bidi="pl-PL"/>
        </w:rPr>
        <w:t xml:space="preserve">we Wykonawcy będą przechowywane, zgodnie z art. 78 ust. 1 ustawy </w:t>
      </w:r>
      <w:proofErr w:type="spellStart"/>
      <w:r>
        <w:rPr>
          <w:rFonts w:ascii="Garamond" w:eastAsia="Courier New" w:hAnsi="Garamond"/>
          <w:color w:val="000000"/>
          <w:lang w:bidi="pl-PL"/>
        </w:rPr>
        <w:t>Pzp</w:t>
      </w:r>
      <w:proofErr w:type="spellEnd"/>
      <w:r>
        <w:rPr>
          <w:rFonts w:ascii="Garamond" w:eastAsia="Courier New" w:hAnsi="Garamond"/>
          <w:color w:val="000000"/>
          <w:lang w:bidi="pl-PL"/>
        </w:rPr>
        <w:t xml:space="preserve">, przez okres </w:t>
      </w:r>
      <w:r w:rsidR="00AE39B6">
        <w:rPr>
          <w:rFonts w:ascii="Garamond" w:eastAsia="Courier New" w:hAnsi="Garamond"/>
          <w:color w:val="000000"/>
          <w:lang w:bidi="pl-PL"/>
        </w:rPr>
        <w:t>5</w:t>
      </w:r>
      <w:r>
        <w:rPr>
          <w:rFonts w:ascii="Garamond" w:eastAsia="Courier New" w:hAnsi="Garamond"/>
          <w:color w:val="000000"/>
          <w:lang w:bidi="pl-PL"/>
        </w:rPr>
        <w:t xml:space="preserve"> lat od dnia zakończenia postępowania o udzielenie zamówienia</w:t>
      </w:r>
      <w:r w:rsidR="00AE39B6">
        <w:rPr>
          <w:rFonts w:ascii="Garamond" w:eastAsia="Courier New" w:hAnsi="Garamond"/>
          <w:color w:val="000000"/>
          <w:lang w:bidi="pl-PL"/>
        </w:rPr>
        <w:t xml:space="preserve"> (okres archiwizacji dokumentów u Zamawiającego)</w:t>
      </w:r>
      <w:r>
        <w:rPr>
          <w:rFonts w:ascii="Garamond" w:eastAsia="Courier New" w:hAnsi="Garamond"/>
          <w:color w:val="000000"/>
          <w:lang w:bidi="pl-PL"/>
        </w:rPr>
        <w:t>, a jeżeli czas trwania umowy przekr</w:t>
      </w:r>
      <w:r w:rsidR="00AE39B6">
        <w:rPr>
          <w:rFonts w:ascii="Garamond" w:eastAsia="Courier New" w:hAnsi="Garamond"/>
          <w:color w:val="000000"/>
          <w:lang w:bidi="pl-PL"/>
        </w:rPr>
        <w:t>oczy</w:t>
      </w:r>
      <w:r>
        <w:rPr>
          <w:rFonts w:ascii="Garamond" w:eastAsia="Courier New" w:hAnsi="Garamond"/>
          <w:color w:val="000000"/>
          <w:lang w:bidi="pl-PL"/>
        </w:rPr>
        <w:t xml:space="preserve"> </w:t>
      </w:r>
      <w:r w:rsidR="00AE39B6">
        <w:rPr>
          <w:rFonts w:ascii="Garamond" w:eastAsia="Courier New" w:hAnsi="Garamond"/>
          <w:color w:val="000000"/>
          <w:lang w:bidi="pl-PL"/>
        </w:rPr>
        <w:t>5</w:t>
      </w:r>
      <w:r>
        <w:rPr>
          <w:rFonts w:ascii="Garamond" w:eastAsia="Courier New" w:hAnsi="Garamond"/>
          <w:color w:val="000000"/>
          <w:lang w:bidi="pl-PL"/>
        </w:rPr>
        <w:t xml:space="preserve"> lat</w:t>
      </w:r>
      <w:r>
        <w:rPr>
          <w:rFonts w:ascii="Garamond" w:eastAsia="Courier New" w:hAnsi="Garamond"/>
          <w:color w:val="000000"/>
          <w:lang w:bidi="pl-PL"/>
        </w:rPr>
        <w:t>, okres przechowywania obejmuje cały czas trwania umowy.</w:t>
      </w:r>
    </w:p>
    <w:p w14:paraId="4BDF60A9" w14:textId="77777777" w:rsidR="00F52FBB" w:rsidRDefault="00AE5821">
      <w:pPr>
        <w:pStyle w:val="Akapitzlist"/>
        <w:numPr>
          <w:ilvl w:val="0"/>
          <w:numId w:val="18"/>
        </w:numPr>
        <w:suppressAutoHyphens/>
        <w:rPr>
          <w:rFonts w:ascii="Garamond" w:hAnsi="Garamond"/>
        </w:rPr>
      </w:pPr>
      <w:r>
        <w:rPr>
          <w:rFonts w:ascii="Garamond" w:eastAsia="Courier New" w:hAnsi="Garamond"/>
          <w:color w:val="000000"/>
          <w:lang w:bidi="pl-PL"/>
        </w:rPr>
        <w:t>Wykonawc</w:t>
      </w:r>
      <w:r>
        <w:rPr>
          <w:rFonts w:ascii="Garamond" w:eastAsia="Courier New" w:hAnsi="Garamond"/>
          <w:color w:val="000000"/>
          <w:lang w:bidi="pl-PL"/>
        </w:rPr>
        <w:t>a posiada:</w:t>
      </w:r>
    </w:p>
    <w:p w14:paraId="538C067D" w14:textId="77777777" w:rsidR="00F52FBB" w:rsidRDefault="00AE5821" w:rsidP="00C9154F">
      <w:pPr>
        <w:pStyle w:val="Akapitzlist"/>
        <w:numPr>
          <w:ilvl w:val="0"/>
          <w:numId w:val="19"/>
        </w:numPr>
        <w:suppressAutoHyphens/>
        <w:spacing w:after="0"/>
        <w:ind w:left="714" w:hanging="357"/>
        <w:rPr>
          <w:rFonts w:ascii="Garamond" w:hAnsi="Garamond"/>
        </w:rPr>
      </w:pPr>
      <w:r>
        <w:rPr>
          <w:rFonts w:ascii="Garamond" w:eastAsia="Courier New" w:hAnsi="Garamond"/>
          <w:color w:val="000000"/>
          <w:lang w:bidi="pl-PL"/>
        </w:rPr>
        <w:t>na podstawie art. 15 RODO prawo dostępu do danych osobowych jego dotyczących;</w:t>
      </w:r>
    </w:p>
    <w:p w14:paraId="3DE1D41C" w14:textId="77777777" w:rsidR="00F52FBB" w:rsidRDefault="00AE5821" w:rsidP="00C9154F">
      <w:pPr>
        <w:pStyle w:val="Akapitzlist"/>
        <w:numPr>
          <w:ilvl w:val="0"/>
          <w:numId w:val="19"/>
        </w:numPr>
        <w:suppressAutoHyphens/>
        <w:spacing w:after="0"/>
        <w:ind w:left="714" w:hanging="357"/>
        <w:rPr>
          <w:rFonts w:ascii="Garamond" w:hAnsi="Garamond"/>
        </w:rPr>
      </w:pPr>
      <w:r>
        <w:rPr>
          <w:rFonts w:ascii="Garamond" w:eastAsia="Courier New" w:hAnsi="Garamond"/>
          <w:color w:val="000000"/>
          <w:lang w:bidi="pl-PL"/>
        </w:rPr>
        <w:t>na podstawie art. 16 RODO prawo do sprostowania swoich danych osobowych;</w:t>
      </w:r>
    </w:p>
    <w:p w14:paraId="1B9302D3" w14:textId="77777777" w:rsidR="00F52FBB" w:rsidRDefault="00AE5821" w:rsidP="00C9154F">
      <w:pPr>
        <w:pStyle w:val="Akapitzlist"/>
        <w:numPr>
          <w:ilvl w:val="0"/>
          <w:numId w:val="19"/>
        </w:numPr>
        <w:suppressAutoHyphens/>
        <w:spacing w:after="0"/>
        <w:ind w:left="714" w:hanging="357"/>
        <w:rPr>
          <w:rFonts w:ascii="Garamond" w:hAnsi="Garamond"/>
        </w:rPr>
      </w:pPr>
      <w:r>
        <w:rPr>
          <w:rFonts w:ascii="Garamond" w:eastAsia="Courier New" w:hAnsi="Garamond"/>
          <w:color w:val="000000"/>
          <w:lang w:bidi="pl-PL"/>
        </w:rPr>
        <w:t>na podstawie art. 18 RODO prawo żądania od administratora ograniczenia przetwarzania danych os</w:t>
      </w:r>
      <w:r>
        <w:rPr>
          <w:rFonts w:ascii="Garamond" w:eastAsia="Courier New" w:hAnsi="Garamond"/>
          <w:color w:val="000000"/>
          <w:lang w:bidi="pl-PL"/>
        </w:rPr>
        <w:t>obowych z zastrzeżeniem przypadków, o których mowa w art. 18 ust. 2 RODO;</w:t>
      </w:r>
    </w:p>
    <w:p w14:paraId="71E02B85" w14:textId="77777777" w:rsidR="00F52FBB" w:rsidRDefault="00AE5821" w:rsidP="00C9154F">
      <w:pPr>
        <w:pStyle w:val="Akapitzlist"/>
        <w:numPr>
          <w:ilvl w:val="0"/>
          <w:numId w:val="19"/>
        </w:numPr>
        <w:suppressAutoHyphens/>
        <w:spacing w:after="0"/>
        <w:ind w:left="714" w:hanging="357"/>
        <w:rPr>
          <w:rFonts w:ascii="Garamond" w:hAnsi="Garamond"/>
        </w:rPr>
      </w:pPr>
      <w:r>
        <w:rPr>
          <w:rFonts w:ascii="Garamond" w:eastAsia="Courier New" w:hAnsi="Garamond"/>
          <w:color w:val="000000"/>
          <w:lang w:bidi="pl-PL"/>
        </w:rPr>
        <w:t>prawo do wniesienia skargi do Prezesa Urzędu Ochrony Danych Osobowych, gdy uzna Pani/Pan, że przetwarzanie danych osobowych jego dotyczących narusza przepisy RODO.</w:t>
      </w:r>
    </w:p>
    <w:p w14:paraId="3FF28979" w14:textId="77777777" w:rsidR="00F52FBB" w:rsidRDefault="00AE5821">
      <w:pPr>
        <w:numPr>
          <w:ilvl w:val="0"/>
          <w:numId w:val="18"/>
        </w:numPr>
        <w:suppressAutoHyphens/>
        <w:ind w:left="357" w:hanging="357"/>
        <w:rPr>
          <w:rFonts w:ascii="Garamond" w:hAnsi="Garamond"/>
        </w:rPr>
      </w:pPr>
      <w:r>
        <w:rPr>
          <w:rFonts w:ascii="Garamond" w:eastAsia="Courier New" w:hAnsi="Garamond"/>
          <w:color w:val="000000"/>
          <w:lang w:bidi="pl-PL"/>
        </w:rPr>
        <w:t>Nie przysługuje Wy</w:t>
      </w:r>
      <w:r>
        <w:rPr>
          <w:rFonts w:ascii="Garamond" w:eastAsia="Courier New" w:hAnsi="Garamond"/>
          <w:color w:val="000000"/>
          <w:lang w:bidi="pl-PL"/>
        </w:rPr>
        <w:t>konawcy:</w:t>
      </w:r>
    </w:p>
    <w:p w14:paraId="5690C00C" w14:textId="77777777" w:rsidR="00F52FBB" w:rsidRDefault="00AE5821" w:rsidP="000A5F6B">
      <w:pPr>
        <w:pStyle w:val="Akapitzlist"/>
        <w:numPr>
          <w:ilvl w:val="0"/>
          <w:numId w:val="20"/>
        </w:numPr>
        <w:suppressAutoHyphens/>
        <w:spacing w:after="0"/>
        <w:rPr>
          <w:rFonts w:ascii="Garamond" w:hAnsi="Garamond"/>
        </w:rPr>
      </w:pPr>
      <w:r>
        <w:rPr>
          <w:rFonts w:ascii="Garamond" w:eastAsia="Courier New" w:hAnsi="Garamond"/>
          <w:color w:val="000000"/>
          <w:lang w:bidi="pl-PL"/>
        </w:rPr>
        <w:lastRenderedPageBreak/>
        <w:t>w związku z art. 17 ust. 3 lit. b, d lub e RODO prawo do usunięcia danych osobowych;</w:t>
      </w:r>
    </w:p>
    <w:p w14:paraId="0A246514" w14:textId="77777777" w:rsidR="00F52FBB" w:rsidRDefault="00AE5821" w:rsidP="000A5F6B">
      <w:pPr>
        <w:pStyle w:val="Akapitzlist"/>
        <w:numPr>
          <w:ilvl w:val="0"/>
          <w:numId w:val="20"/>
        </w:numPr>
        <w:suppressAutoHyphens/>
        <w:spacing w:after="0"/>
        <w:rPr>
          <w:rFonts w:ascii="Garamond" w:hAnsi="Garamond"/>
        </w:rPr>
      </w:pPr>
      <w:r>
        <w:rPr>
          <w:rFonts w:ascii="Garamond" w:eastAsia="Courier New" w:hAnsi="Garamond"/>
          <w:color w:val="000000"/>
          <w:lang w:bidi="pl-PL"/>
        </w:rPr>
        <w:t>prawo do przenoszenia danych osobowych, o którym mowa w art. 20 RODO;</w:t>
      </w:r>
    </w:p>
    <w:p w14:paraId="31466624" w14:textId="77777777" w:rsidR="00F52FBB" w:rsidRDefault="00AE5821" w:rsidP="000A5F6B">
      <w:pPr>
        <w:pStyle w:val="Akapitzlist"/>
        <w:numPr>
          <w:ilvl w:val="0"/>
          <w:numId w:val="20"/>
        </w:numPr>
        <w:suppressAutoHyphens/>
        <w:spacing w:after="0"/>
        <w:rPr>
          <w:rFonts w:ascii="Garamond" w:hAnsi="Garamond"/>
        </w:rPr>
      </w:pPr>
      <w:r>
        <w:rPr>
          <w:rFonts w:ascii="Garamond" w:eastAsia="Courier New" w:hAnsi="Garamond"/>
          <w:bCs/>
          <w:color w:val="000000"/>
          <w:lang w:bidi="pl-PL"/>
        </w:rPr>
        <w:t xml:space="preserve">na podstawie art. 21 RODO prawo sprzeciwu, wobec przetwarzania danych osobowych, gdyż </w:t>
      </w:r>
      <w:r>
        <w:rPr>
          <w:rFonts w:ascii="Garamond" w:eastAsia="Courier New" w:hAnsi="Garamond"/>
          <w:bCs/>
          <w:color w:val="000000"/>
          <w:lang w:bidi="pl-PL"/>
        </w:rPr>
        <w:t>podstawą prawną przetwarzania Pani/Pana danych osobowych jest art. 6 ust. 1 lit. c RODO</w:t>
      </w:r>
      <w:r>
        <w:rPr>
          <w:rFonts w:ascii="Garamond" w:eastAsia="Courier New" w:hAnsi="Garamond"/>
          <w:color w:val="000000"/>
          <w:lang w:bidi="pl-PL"/>
        </w:rPr>
        <w:t>.</w:t>
      </w:r>
    </w:p>
    <w:p w14:paraId="74C93D8E" w14:textId="77777777" w:rsidR="00F52FBB" w:rsidRDefault="00AE5821">
      <w:pPr>
        <w:numPr>
          <w:ilvl w:val="0"/>
          <w:numId w:val="18"/>
        </w:numPr>
        <w:suppressAutoHyphens/>
        <w:spacing w:after="0"/>
        <w:ind w:left="357" w:hanging="357"/>
        <w:rPr>
          <w:rFonts w:ascii="Garamond" w:hAnsi="Garamond"/>
        </w:rPr>
      </w:pPr>
      <w:r>
        <w:rPr>
          <w:rFonts w:ascii="Garamond" w:eastAsia="Courier New" w:hAnsi="Garamond"/>
          <w:color w:val="000000"/>
          <w:lang w:bidi="pl-PL"/>
        </w:rPr>
        <w:t xml:space="preserve">Obowiązek podania przez Wykonawcę danych osobowych bezpośrednio jego dotyczących jest wymogiem ustawowym określonym w przepisach ustawy </w:t>
      </w:r>
      <w:proofErr w:type="spellStart"/>
      <w:r>
        <w:rPr>
          <w:rFonts w:ascii="Garamond" w:eastAsia="Courier New" w:hAnsi="Garamond"/>
          <w:color w:val="000000"/>
          <w:lang w:bidi="pl-PL"/>
        </w:rPr>
        <w:t>Pzp</w:t>
      </w:r>
      <w:proofErr w:type="spellEnd"/>
      <w:r>
        <w:rPr>
          <w:rFonts w:ascii="Garamond" w:eastAsia="Courier New" w:hAnsi="Garamond"/>
          <w:color w:val="000000"/>
          <w:lang w:bidi="pl-PL"/>
        </w:rPr>
        <w:t>, związanym z udziałem w pos</w:t>
      </w:r>
      <w:r>
        <w:rPr>
          <w:rFonts w:ascii="Garamond" w:eastAsia="Courier New" w:hAnsi="Garamond"/>
          <w:color w:val="000000"/>
          <w:lang w:bidi="pl-PL"/>
        </w:rPr>
        <w:t xml:space="preserve">tępowaniu o udzielenie zamówienia publicznego; konsekwencje niepodania określonych danych wynikają z ustawy </w:t>
      </w:r>
      <w:proofErr w:type="spellStart"/>
      <w:r>
        <w:rPr>
          <w:rFonts w:ascii="Garamond" w:eastAsia="Courier New" w:hAnsi="Garamond"/>
          <w:color w:val="000000"/>
          <w:lang w:bidi="pl-PL"/>
        </w:rPr>
        <w:t>Pzp</w:t>
      </w:r>
      <w:proofErr w:type="spellEnd"/>
      <w:r>
        <w:rPr>
          <w:rFonts w:ascii="Garamond" w:eastAsia="Courier New" w:hAnsi="Garamond"/>
          <w:color w:val="000000"/>
          <w:lang w:bidi="pl-PL"/>
        </w:rPr>
        <w:t>;</w:t>
      </w:r>
    </w:p>
    <w:p w14:paraId="674B5F8D" w14:textId="77777777" w:rsidR="00F52FBB" w:rsidRDefault="00AE5821">
      <w:pPr>
        <w:numPr>
          <w:ilvl w:val="0"/>
          <w:numId w:val="18"/>
        </w:numPr>
        <w:suppressAutoHyphens/>
        <w:spacing w:after="0"/>
        <w:ind w:left="357" w:hanging="357"/>
        <w:rPr>
          <w:rFonts w:ascii="Garamond" w:hAnsi="Garamond"/>
        </w:rPr>
      </w:pPr>
      <w:r>
        <w:rPr>
          <w:rFonts w:ascii="Garamond" w:eastAsia="Courier New" w:hAnsi="Garamond"/>
          <w:color w:val="000000"/>
          <w:lang w:bidi="pl-PL"/>
        </w:rPr>
        <w:t>W odniesieniu do danych osobowych Wykonawcy decyzje nie będą podejmowane w sposób zautomatyzowany, stosowanie do art. 22 RODO.</w:t>
      </w:r>
    </w:p>
    <w:p w14:paraId="519DA4E0" w14:textId="77777777" w:rsidR="00F52FBB" w:rsidRDefault="00AE5821">
      <w:pPr>
        <w:suppressAutoHyphens/>
        <w:jc w:val="center"/>
        <w:rPr>
          <w:rFonts w:ascii="Garamond" w:hAnsi="Garamond"/>
        </w:rPr>
      </w:pPr>
      <w:r>
        <w:rPr>
          <w:rFonts w:ascii="Garamond" w:hAnsi="Garamond"/>
          <w:b/>
          <w:bCs/>
          <w:color w:val="000000"/>
        </w:rPr>
        <w:t>§11</w:t>
      </w:r>
    </w:p>
    <w:p w14:paraId="27CAFA7F" w14:textId="3D35363B" w:rsidR="00F52FBB" w:rsidRDefault="00AE5821" w:rsidP="00AE39B6">
      <w:pPr>
        <w:suppressAutoHyphens/>
        <w:ind w:left="0" w:firstLine="0"/>
        <w:rPr>
          <w:rFonts w:ascii="Garamond" w:hAnsi="Garamond"/>
        </w:rPr>
      </w:pPr>
      <w:r>
        <w:rPr>
          <w:rFonts w:ascii="Garamond" w:hAnsi="Garamond"/>
          <w:color w:val="000000"/>
        </w:rPr>
        <w:t>W sprawach n</w:t>
      </w:r>
      <w:r>
        <w:rPr>
          <w:rFonts w:ascii="Garamond" w:hAnsi="Garamond"/>
          <w:color w:val="000000"/>
        </w:rPr>
        <w:t>ieuregulowanych w umowie zastosowanie mają przepisy Kodeksu cywilnego</w:t>
      </w:r>
      <w:r w:rsidR="00AE39B6">
        <w:rPr>
          <w:rFonts w:ascii="Garamond" w:hAnsi="Garamond"/>
          <w:color w:val="000000"/>
        </w:rPr>
        <w:t xml:space="preserve"> i ustawy Prawo zamówień publicznych</w:t>
      </w:r>
      <w:r>
        <w:rPr>
          <w:rFonts w:ascii="Garamond" w:hAnsi="Garamond"/>
          <w:color w:val="000000"/>
        </w:rPr>
        <w:t>.</w:t>
      </w:r>
    </w:p>
    <w:p w14:paraId="30F89ACD" w14:textId="77777777" w:rsidR="00F52FBB" w:rsidRDefault="00AE5821">
      <w:pPr>
        <w:suppressAutoHyphens/>
        <w:jc w:val="center"/>
        <w:rPr>
          <w:rFonts w:ascii="Garamond" w:hAnsi="Garamond"/>
        </w:rPr>
      </w:pPr>
      <w:r>
        <w:rPr>
          <w:rFonts w:ascii="Garamond" w:hAnsi="Garamond"/>
          <w:b/>
          <w:bCs/>
          <w:color w:val="000000"/>
        </w:rPr>
        <w:t>§12</w:t>
      </w:r>
    </w:p>
    <w:p w14:paraId="4C577AF2" w14:textId="77777777" w:rsidR="00F52FBB" w:rsidRDefault="00AE5821">
      <w:pPr>
        <w:pStyle w:val="Akapitzlist"/>
        <w:numPr>
          <w:ilvl w:val="0"/>
          <w:numId w:val="3"/>
        </w:numPr>
        <w:suppressAutoHyphens/>
        <w:rPr>
          <w:rFonts w:ascii="Garamond" w:hAnsi="Garamond"/>
        </w:rPr>
      </w:pPr>
      <w:r>
        <w:rPr>
          <w:rFonts w:ascii="Garamond" w:hAnsi="Garamond"/>
        </w:rPr>
        <w:t>W razie powstania sporu na tle wykonania niniejszej umowy strony są zobowiązane przede wszystkim do wyczerpania drogi postępowania polubownego.</w:t>
      </w:r>
    </w:p>
    <w:p w14:paraId="531472E6" w14:textId="77777777" w:rsidR="00F52FBB" w:rsidRDefault="00AE5821">
      <w:pPr>
        <w:pStyle w:val="Akapitzlist"/>
        <w:numPr>
          <w:ilvl w:val="0"/>
          <w:numId w:val="3"/>
        </w:numPr>
        <w:suppressAutoHyphens/>
        <w:rPr>
          <w:rFonts w:ascii="Garamond" w:hAnsi="Garamond"/>
        </w:rPr>
      </w:pPr>
      <w:r>
        <w:rPr>
          <w:rFonts w:ascii="Garamond" w:hAnsi="Garamond"/>
        </w:rPr>
        <w:t xml:space="preserve">Wszczęcie postępowania polubownego </w:t>
      </w:r>
      <w:r>
        <w:rPr>
          <w:rFonts w:ascii="Garamond" w:hAnsi="Garamond"/>
        </w:rPr>
        <w:t>następuje poprzez skierowanie konkretnego roszczenia do drugiej strony.</w:t>
      </w:r>
    </w:p>
    <w:p w14:paraId="5288CB5A" w14:textId="77777777" w:rsidR="00F52FBB" w:rsidRDefault="00AE5821">
      <w:pPr>
        <w:pStyle w:val="Akapitzlist"/>
        <w:numPr>
          <w:ilvl w:val="0"/>
          <w:numId w:val="3"/>
        </w:numPr>
        <w:suppressAutoHyphens/>
        <w:rPr>
          <w:rFonts w:ascii="Garamond" w:hAnsi="Garamond"/>
        </w:rPr>
      </w:pPr>
      <w:r>
        <w:rPr>
          <w:rFonts w:ascii="Garamond" w:hAnsi="Garamond"/>
        </w:rPr>
        <w:t>Strona ma obowiązek pisemnego ustosunkowania się do zgłoszonego roszczenia w terminie 7 dni od daty zgłoszenia.</w:t>
      </w:r>
    </w:p>
    <w:p w14:paraId="64EE27D1" w14:textId="77777777" w:rsidR="00F52FBB" w:rsidRDefault="00AE5821">
      <w:pPr>
        <w:suppressAutoHyphens/>
        <w:jc w:val="center"/>
        <w:rPr>
          <w:rFonts w:ascii="Garamond" w:hAnsi="Garamond"/>
        </w:rPr>
      </w:pPr>
      <w:r>
        <w:rPr>
          <w:rFonts w:ascii="Garamond" w:hAnsi="Garamond"/>
          <w:b/>
        </w:rPr>
        <w:t>§13</w:t>
      </w:r>
    </w:p>
    <w:p w14:paraId="1F7A5AE3" w14:textId="77777777" w:rsidR="00F52FBB" w:rsidRDefault="00AE5821">
      <w:pPr>
        <w:suppressAutoHyphens/>
        <w:ind w:left="0" w:firstLine="0"/>
        <w:rPr>
          <w:rFonts w:ascii="Garamond" w:hAnsi="Garamond"/>
        </w:rPr>
      </w:pPr>
      <w:r>
        <w:rPr>
          <w:rFonts w:ascii="Garamond" w:hAnsi="Garamond"/>
          <w:color w:val="000000"/>
        </w:rPr>
        <w:t xml:space="preserve">Spory powstałe na tle realizacji niniejszej umowy będą rozstrzygane </w:t>
      </w:r>
      <w:r>
        <w:rPr>
          <w:rFonts w:ascii="Garamond" w:hAnsi="Garamond"/>
          <w:color w:val="000000"/>
        </w:rPr>
        <w:t>przez sąd powszechny właściwy  miejscowo dla siedziby Zamawiającego.</w:t>
      </w:r>
    </w:p>
    <w:p w14:paraId="33FD87C3" w14:textId="77777777" w:rsidR="00F52FBB" w:rsidRDefault="00F52FBB">
      <w:pPr>
        <w:suppressAutoHyphens/>
        <w:ind w:left="0" w:firstLine="0"/>
        <w:rPr>
          <w:rFonts w:ascii="Garamond" w:hAnsi="Garamond"/>
          <w:b/>
        </w:rPr>
      </w:pPr>
    </w:p>
    <w:p w14:paraId="204E20C1" w14:textId="77777777" w:rsidR="00F52FBB" w:rsidRDefault="00AE5821">
      <w:pPr>
        <w:suppressAutoHyphens/>
        <w:jc w:val="center"/>
        <w:outlineLvl w:val="0"/>
        <w:rPr>
          <w:rFonts w:ascii="Garamond" w:hAnsi="Garamond"/>
        </w:rPr>
      </w:pPr>
      <w:r>
        <w:rPr>
          <w:rFonts w:ascii="Garamond" w:hAnsi="Garamond"/>
          <w:b/>
          <w:bCs/>
          <w:color w:val="000000"/>
        </w:rPr>
        <w:t>§ 14</w:t>
      </w:r>
    </w:p>
    <w:p w14:paraId="6345AF43" w14:textId="124515CD" w:rsidR="00F52FBB" w:rsidRPr="00AE39B6" w:rsidRDefault="00AE5821" w:rsidP="00DF12D9">
      <w:pPr>
        <w:suppressAutoHyphens/>
        <w:ind w:left="0" w:firstLine="0"/>
        <w:rPr>
          <w:rFonts w:ascii="Garamond" w:hAnsi="Garamond"/>
        </w:rPr>
      </w:pPr>
      <w:r>
        <w:rPr>
          <w:rFonts w:ascii="Garamond" w:hAnsi="Garamond"/>
        </w:rPr>
        <w:t xml:space="preserve">Umowę wraz z załącznikami, które stanowią integralną część umowy, sporządzono w 3 jednobrzmiących egzemplarzach, 2 egzemplarze dla Zamawiającego, 1 egzemplarz dla Wykonawcy. </w:t>
      </w:r>
      <w:bookmarkStart w:id="1" w:name="_GoBack"/>
      <w:bookmarkEnd w:id="1"/>
    </w:p>
    <w:p w14:paraId="03619262" w14:textId="77777777" w:rsidR="00F52FBB" w:rsidRPr="00AE39B6" w:rsidRDefault="00AE5821" w:rsidP="00DF12D9">
      <w:pPr>
        <w:suppressAutoHyphens/>
        <w:spacing w:after="0"/>
        <w:rPr>
          <w:rFonts w:ascii="Garamond" w:hAnsi="Garamond"/>
        </w:rPr>
      </w:pPr>
      <w:r w:rsidRPr="00AE39B6">
        <w:rPr>
          <w:rFonts w:ascii="Garamond" w:hAnsi="Garamond"/>
          <w:bCs/>
          <w:color w:val="000000"/>
        </w:rPr>
        <w:t>Załąc</w:t>
      </w:r>
      <w:r w:rsidRPr="00AE39B6">
        <w:rPr>
          <w:rFonts w:ascii="Garamond" w:hAnsi="Garamond"/>
          <w:bCs/>
          <w:color w:val="000000"/>
        </w:rPr>
        <w:t>zniki:</w:t>
      </w:r>
    </w:p>
    <w:p w14:paraId="51396270" w14:textId="77777777" w:rsidR="00F52FBB" w:rsidRPr="00AE39B6" w:rsidRDefault="00AE5821" w:rsidP="00DF12D9">
      <w:pPr>
        <w:suppressAutoHyphens/>
        <w:spacing w:after="0"/>
        <w:rPr>
          <w:rFonts w:ascii="Garamond" w:hAnsi="Garamond"/>
        </w:rPr>
      </w:pPr>
      <w:r w:rsidRPr="00AE39B6">
        <w:rPr>
          <w:rFonts w:ascii="Garamond" w:hAnsi="Garamond"/>
          <w:bCs/>
          <w:color w:val="000000"/>
        </w:rPr>
        <w:t>Nr 1 – oferta Wykonawcy z dnia…………………..</w:t>
      </w:r>
    </w:p>
    <w:p w14:paraId="21823C4E" w14:textId="4E210F69" w:rsidR="00F52FBB" w:rsidRPr="00AE39B6" w:rsidRDefault="00AE5821" w:rsidP="00DF12D9">
      <w:pPr>
        <w:suppressAutoHyphens/>
        <w:spacing w:after="0"/>
        <w:rPr>
          <w:rFonts w:ascii="Garamond" w:hAnsi="Garamond"/>
          <w:bCs/>
          <w:color w:val="000000"/>
        </w:rPr>
      </w:pPr>
      <w:r w:rsidRPr="00AE39B6">
        <w:rPr>
          <w:rFonts w:ascii="Garamond" w:hAnsi="Garamond"/>
          <w:bCs/>
          <w:color w:val="000000"/>
        </w:rPr>
        <w:t>Nr 2 – formularz cenowy</w:t>
      </w:r>
    </w:p>
    <w:p w14:paraId="65591CC3" w14:textId="6FD2DB64" w:rsidR="00AE39B6" w:rsidRPr="00AE39B6" w:rsidRDefault="00AE39B6" w:rsidP="00DF12D9">
      <w:pPr>
        <w:suppressAutoHyphens/>
        <w:spacing w:after="0"/>
        <w:rPr>
          <w:rFonts w:ascii="Garamond" w:hAnsi="Garamond"/>
        </w:rPr>
      </w:pPr>
      <w:r w:rsidRPr="00AE39B6">
        <w:rPr>
          <w:rFonts w:ascii="Garamond" w:hAnsi="Garamond"/>
        </w:rPr>
        <w:t xml:space="preserve">Nr 3 – Opis przedmiotu zamówienia </w:t>
      </w:r>
    </w:p>
    <w:p w14:paraId="1C50391B" w14:textId="75BA9723" w:rsidR="00F52FBB" w:rsidRPr="00AE39B6" w:rsidRDefault="00AE5821" w:rsidP="00DF12D9">
      <w:pPr>
        <w:suppressAutoHyphens/>
        <w:spacing w:after="0"/>
      </w:pPr>
      <w:r w:rsidRPr="00AE39B6">
        <w:rPr>
          <w:rFonts w:ascii="Garamond" w:hAnsi="Garamond"/>
          <w:bCs/>
          <w:color w:val="000000"/>
        </w:rPr>
        <w:t xml:space="preserve">Nr </w:t>
      </w:r>
      <w:r w:rsidR="00AE39B6" w:rsidRPr="00AE39B6">
        <w:rPr>
          <w:rFonts w:ascii="Garamond" w:hAnsi="Garamond"/>
          <w:bCs/>
          <w:color w:val="000000"/>
        </w:rPr>
        <w:t>4</w:t>
      </w:r>
      <w:r w:rsidRPr="00AE39B6">
        <w:rPr>
          <w:rFonts w:ascii="Garamond" w:hAnsi="Garamond"/>
          <w:bCs/>
          <w:color w:val="000000"/>
        </w:rPr>
        <w:t xml:space="preserve"> – Wydruk cen oleju opałowego lekkiego ze strony </w:t>
      </w:r>
      <w:hyperlink r:id="rId10">
        <w:r w:rsidRPr="00AE39B6">
          <w:rPr>
            <w:rStyle w:val="Hipercze"/>
            <w:rFonts w:ascii="Garamond" w:hAnsi="Garamond" w:cs="Arial"/>
            <w:bCs/>
          </w:rPr>
          <w:t>www.pknorlen.pl</w:t>
        </w:r>
        <w:r w:rsidRPr="00AE39B6">
          <w:rPr>
            <w:rStyle w:val="Hipercze"/>
            <w:rFonts w:ascii="Garamond" w:hAnsi="Garamond" w:cs="Arial"/>
          </w:rPr>
          <w:t>/www.lotos.pl</w:t>
        </w:r>
      </w:hyperlink>
      <w:r w:rsidRPr="00AE39B6">
        <w:rPr>
          <w:rFonts w:ascii="Garamond" w:hAnsi="Garamond"/>
        </w:rPr>
        <w:t xml:space="preserve"> </w:t>
      </w:r>
      <w:r w:rsidRPr="00AE39B6">
        <w:rPr>
          <w:rFonts w:ascii="Garamond" w:hAnsi="Garamond"/>
          <w:bCs/>
          <w:color w:val="000000"/>
        </w:rPr>
        <w:t xml:space="preserve"> – </w:t>
      </w:r>
      <w:r w:rsidRPr="00AE39B6">
        <w:rPr>
          <w:rFonts w:ascii="Garamond" w:hAnsi="Garamond"/>
          <w:bCs/>
          <w:color w:val="000000"/>
        </w:rPr>
        <w:t>na dzień składania ofert</w:t>
      </w:r>
    </w:p>
    <w:p w14:paraId="4CAB8033" w14:textId="77777777" w:rsidR="00F52FBB" w:rsidRPr="00AE39B6" w:rsidRDefault="00F52FBB">
      <w:pPr>
        <w:suppressAutoHyphens/>
        <w:rPr>
          <w:rFonts w:ascii="Garamond" w:hAnsi="Garamond"/>
          <w:bCs/>
          <w:color w:val="000000"/>
        </w:rPr>
      </w:pPr>
    </w:p>
    <w:p w14:paraId="6A61F1A0" w14:textId="77777777" w:rsidR="00F52FBB" w:rsidRDefault="00F52FBB">
      <w:pPr>
        <w:suppressAutoHyphens/>
        <w:rPr>
          <w:rFonts w:ascii="Garamond" w:hAnsi="Garamond"/>
          <w:b/>
          <w:bCs/>
          <w:i/>
          <w:color w:val="000000"/>
        </w:rPr>
      </w:pPr>
    </w:p>
    <w:p w14:paraId="4A7F83CE" w14:textId="77777777" w:rsidR="00F52FBB" w:rsidRDefault="00AE5821">
      <w:pPr>
        <w:suppressAutoHyphens/>
        <w:outlineLvl w:val="0"/>
        <w:rPr>
          <w:rFonts w:ascii="Garamond" w:hAnsi="Garamond"/>
        </w:rPr>
      </w:pPr>
      <w:r>
        <w:rPr>
          <w:rFonts w:ascii="Garamond" w:hAnsi="Garamond"/>
          <w:b/>
          <w:color w:val="000000"/>
        </w:rPr>
        <w:t>WYKONAWCA:</w:t>
      </w:r>
      <w:r>
        <w:rPr>
          <w:rFonts w:ascii="Garamond" w:hAnsi="Garamond"/>
          <w:b/>
          <w:color w:val="000000"/>
        </w:rPr>
        <w:tab/>
      </w:r>
      <w:r>
        <w:rPr>
          <w:rFonts w:ascii="Garamond" w:hAnsi="Garamond"/>
          <w:b/>
          <w:color w:val="000000"/>
        </w:rPr>
        <w:tab/>
      </w:r>
      <w:r>
        <w:rPr>
          <w:rFonts w:ascii="Garamond" w:hAnsi="Garamond"/>
          <w:b/>
          <w:color w:val="000000"/>
        </w:rPr>
        <w:tab/>
      </w:r>
      <w:r>
        <w:rPr>
          <w:rFonts w:ascii="Garamond" w:hAnsi="Garamond"/>
          <w:b/>
          <w:color w:val="000000"/>
        </w:rPr>
        <w:tab/>
      </w:r>
      <w:r>
        <w:rPr>
          <w:rFonts w:ascii="Garamond" w:hAnsi="Garamond"/>
          <w:b/>
          <w:color w:val="000000"/>
        </w:rPr>
        <w:tab/>
      </w:r>
      <w:r>
        <w:rPr>
          <w:rFonts w:ascii="Garamond" w:hAnsi="Garamond"/>
          <w:b/>
          <w:color w:val="000000"/>
        </w:rPr>
        <w:tab/>
      </w:r>
      <w:r>
        <w:rPr>
          <w:rFonts w:ascii="Garamond" w:hAnsi="Garamond"/>
          <w:b/>
          <w:color w:val="000000"/>
        </w:rPr>
        <w:t xml:space="preserve"> ZAMAWIAJĄCY:</w:t>
      </w:r>
    </w:p>
    <w:sectPr w:rsidR="00F52FBB" w:rsidSect="00DC3DCE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276" w:header="284" w:footer="227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A9363" w14:textId="77777777" w:rsidR="00AE5821" w:rsidRDefault="00AE5821">
      <w:pPr>
        <w:spacing w:after="0" w:line="240" w:lineRule="auto"/>
      </w:pPr>
      <w:r>
        <w:separator/>
      </w:r>
    </w:p>
  </w:endnote>
  <w:endnote w:type="continuationSeparator" w:id="0">
    <w:p w14:paraId="119CD3C2" w14:textId="77777777" w:rsidR="00AE5821" w:rsidRDefault="00AE5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panose1 w:val="020B0502050508020304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EED97" w14:textId="1D64BEF7" w:rsidR="00F52FBB" w:rsidRDefault="00AE5821">
    <w:pPr>
      <w:pStyle w:val="Stopka"/>
      <w:ind w:right="360"/>
    </w:pPr>
    <w:r>
      <w:rPr>
        <w:noProof/>
      </w:rPr>
      <w:pict w14:anchorId="3F38EDA9">
        <v:shapetype id="_x0000_t202" coordsize="21600,21600" o:spt="202" path="m,l,21600r21600,l21600,xe">
          <v:stroke joinstyle="miter"/>
          <v:path gradientshapeok="t" o:connecttype="rect"/>
        </v:shapetype>
        <v:shape id="Ramka1" o:spid="_x0000_s2050" type="#_x0000_t202" style="position:absolute;left:0;text-align:left;margin-left:-250.2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<v:fill opacity="0"/>
          <v:textbox style="mso-next-textbox:#Ramka1;mso-fit-shape-to-text:t" inset="0,0,0,0">
            <w:txbxContent>
              <w:p w14:paraId="7F130C8D" w14:textId="77777777" w:rsidR="00F52FBB" w:rsidRDefault="00AE5821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</w:rPr>
                  <w:fldChar w:fldCharType="begin"/>
                </w:r>
                <w:r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>
                  <w:rPr>
                    <w:rStyle w:val="Numerstrony"/>
                  </w:rPr>
                  <w:t>0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  <w:p w14:paraId="73CD88E7" w14:textId="77777777" w:rsidR="00F52FBB" w:rsidRDefault="00F52FB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A5D87" w14:textId="662EE277" w:rsidR="00F52FBB" w:rsidRDefault="00AE5821">
    <w:r>
      <w:rPr>
        <w:noProof/>
      </w:rPr>
      <w:pict w14:anchorId="3CC36564">
        <v:shapetype id="_x0000_t202" coordsize="21600,21600" o:spt="202" path="m,l,21600r21600,l21600,xe">
          <v:stroke joinstyle="miter"/>
          <v:path gradientshapeok="t" o:connecttype="rect"/>
        </v:shapetype>
        <v:shape id="Ramka2" o:spid="_x0000_s2049" type="#_x0000_t202" style="position:absolute;left:0;text-align:left;margin-left:419.85pt;margin-top:-6.7pt;width:47.8pt;height:20pt;z-index:7;visibility:visible;mso-wrap-distance-left:0;mso-wrap-distance-top:0;mso-wrap-distance-right:0;mso-wrap-distance-bottom:0;mso-position-horizontal-relative:margin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" o:allowincell="f" stroked="f">
          <v:fill opacity="0"/>
          <v:textbox style="mso-next-textbox:#Ramka2;mso-fit-shape-to-text:t" inset="0,0,0,0">
            <w:txbxContent>
              <w:p w14:paraId="4F4846CB" w14:textId="754F3963" w:rsidR="00F52FBB" w:rsidRPr="000A5F6B" w:rsidRDefault="000A5F6B" w:rsidP="000A5F6B">
                <w:pPr>
                  <w:pStyle w:val="Stopka"/>
                  <w:jc w:val="right"/>
                  <w:rPr>
                    <w:rStyle w:val="Numerstrony"/>
                    <w:rFonts w:ascii="Garamond" w:hAnsi="Garamond"/>
                    <w:i/>
                    <w:sz w:val="16"/>
                    <w:szCs w:val="16"/>
                  </w:rPr>
                </w:pPr>
                <w:r>
                  <w:rPr>
                    <w:rStyle w:val="Numerstrony"/>
                    <w:rFonts w:ascii="Garamond" w:hAnsi="Garamond"/>
                    <w:i/>
                    <w:sz w:val="16"/>
                    <w:szCs w:val="16"/>
                  </w:rPr>
                  <w:t>s</w:t>
                </w:r>
                <w:r w:rsidRPr="000A5F6B">
                  <w:rPr>
                    <w:rStyle w:val="Numerstrony"/>
                    <w:rFonts w:ascii="Garamond" w:hAnsi="Garamond"/>
                    <w:i/>
                    <w:sz w:val="16"/>
                    <w:szCs w:val="16"/>
                  </w:rPr>
                  <w:t xml:space="preserve">trona </w:t>
                </w:r>
                <w:r w:rsidRPr="000A5F6B">
                  <w:rPr>
                    <w:rStyle w:val="Numerstrony"/>
                    <w:rFonts w:ascii="Garamond" w:hAnsi="Garamond"/>
                    <w:i/>
                    <w:sz w:val="16"/>
                    <w:szCs w:val="16"/>
                  </w:rPr>
                  <w:fldChar w:fldCharType="begin"/>
                </w:r>
                <w:r w:rsidRPr="000A5F6B">
                  <w:rPr>
                    <w:rStyle w:val="Numerstrony"/>
                    <w:rFonts w:ascii="Garamond" w:hAnsi="Garamond"/>
                    <w:i/>
                    <w:sz w:val="16"/>
                    <w:szCs w:val="16"/>
                  </w:rPr>
                  <w:instrText xml:space="preserve"> PAGE </w:instrText>
                </w:r>
                <w:r w:rsidRPr="000A5F6B">
                  <w:rPr>
                    <w:rStyle w:val="Numerstrony"/>
                    <w:rFonts w:ascii="Garamond" w:hAnsi="Garamond"/>
                    <w:i/>
                    <w:sz w:val="16"/>
                    <w:szCs w:val="16"/>
                  </w:rPr>
                  <w:fldChar w:fldCharType="separate"/>
                </w:r>
                <w:r w:rsidRPr="000A5F6B">
                  <w:rPr>
                    <w:rStyle w:val="Numerstrony"/>
                    <w:rFonts w:ascii="Garamond" w:hAnsi="Garamond"/>
                    <w:i/>
                    <w:sz w:val="16"/>
                    <w:szCs w:val="16"/>
                  </w:rPr>
                  <w:t>5</w:t>
                </w:r>
                <w:r w:rsidRPr="000A5F6B">
                  <w:rPr>
                    <w:rStyle w:val="Numerstrony"/>
                    <w:rFonts w:ascii="Garamond" w:hAnsi="Garamond"/>
                    <w:i/>
                    <w:sz w:val="16"/>
                    <w:szCs w:val="16"/>
                  </w:rPr>
                  <w:fldChar w:fldCharType="end"/>
                </w:r>
                <w:r w:rsidRPr="000A5F6B">
                  <w:rPr>
                    <w:rStyle w:val="Numerstrony"/>
                    <w:rFonts w:ascii="Garamond" w:hAnsi="Garamond"/>
                    <w:i/>
                    <w:sz w:val="16"/>
                    <w:szCs w:val="16"/>
                  </w:rPr>
                  <w:t>/</w:t>
                </w:r>
                <w:r w:rsidRPr="000A5F6B">
                  <w:rPr>
                    <w:rStyle w:val="Numerstrony"/>
                    <w:rFonts w:ascii="Garamond" w:hAnsi="Garamond"/>
                    <w:i/>
                    <w:sz w:val="16"/>
                    <w:szCs w:val="16"/>
                  </w:rPr>
                  <w:fldChar w:fldCharType="begin"/>
                </w:r>
                <w:r w:rsidRPr="000A5F6B">
                  <w:rPr>
                    <w:rStyle w:val="Numerstrony"/>
                    <w:rFonts w:ascii="Garamond" w:hAnsi="Garamond"/>
                    <w:i/>
                    <w:sz w:val="16"/>
                    <w:szCs w:val="16"/>
                  </w:rPr>
                  <w:instrText xml:space="preserve"> NUMPAGES </w:instrText>
                </w:r>
                <w:r w:rsidRPr="000A5F6B">
                  <w:rPr>
                    <w:rStyle w:val="Numerstrony"/>
                    <w:rFonts w:ascii="Garamond" w:hAnsi="Garamond"/>
                    <w:i/>
                    <w:sz w:val="16"/>
                    <w:szCs w:val="16"/>
                  </w:rPr>
                  <w:fldChar w:fldCharType="separate"/>
                </w:r>
                <w:r w:rsidRPr="000A5F6B">
                  <w:rPr>
                    <w:rStyle w:val="Numerstrony"/>
                    <w:rFonts w:ascii="Garamond" w:hAnsi="Garamond"/>
                    <w:i/>
                    <w:sz w:val="16"/>
                    <w:szCs w:val="16"/>
                  </w:rPr>
                  <w:t>7</w:t>
                </w:r>
                <w:r w:rsidRPr="000A5F6B">
                  <w:rPr>
                    <w:rStyle w:val="Numerstrony"/>
                    <w:rFonts w:ascii="Garamond" w:hAnsi="Garamond"/>
                    <w:i/>
                    <w:sz w:val="16"/>
                    <w:szCs w:val="16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98CFF" w14:textId="77777777" w:rsidR="00F52FBB" w:rsidRDefault="00AE5821">
    <w:pPr>
      <w:pStyle w:val="Stopka"/>
      <w:jc w:val="right"/>
      <w:rPr>
        <w:rFonts w:cs="Times New Roman"/>
        <w:i/>
        <w:sz w:val="12"/>
        <w:szCs w:val="12"/>
      </w:rPr>
    </w:pPr>
    <w:r>
      <w:rPr>
        <w:rStyle w:val="Numerstrony"/>
        <w:i/>
        <w:sz w:val="12"/>
        <w:szCs w:val="12"/>
      </w:rPr>
      <w:t xml:space="preserve">Strona </w:t>
    </w:r>
    <w:r>
      <w:rPr>
        <w:rStyle w:val="Numerstrony"/>
        <w:i/>
        <w:sz w:val="12"/>
        <w:szCs w:val="12"/>
      </w:rPr>
      <w:fldChar w:fldCharType="begin"/>
    </w:r>
    <w:r>
      <w:rPr>
        <w:rStyle w:val="Numerstrony"/>
        <w:i/>
        <w:sz w:val="12"/>
        <w:szCs w:val="12"/>
      </w:rPr>
      <w:instrText xml:space="preserve"> PAGE </w:instrText>
    </w:r>
    <w:r>
      <w:rPr>
        <w:rStyle w:val="Numerstrony"/>
        <w:i/>
        <w:sz w:val="12"/>
        <w:szCs w:val="12"/>
      </w:rPr>
      <w:fldChar w:fldCharType="separate"/>
    </w:r>
    <w:r>
      <w:rPr>
        <w:rStyle w:val="Numerstrony"/>
        <w:i/>
        <w:sz w:val="12"/>
        <w:szCs w:val="12"/>
      </w:rPr>
      <w:t>1</w:t>
    </w:r>
    <w:r>
      <w:rPr>
        <w:rStyle w:val="Numerstrony"/>
        <w:i/>
        <w:sz w:val="12"/>
        <w:szCs w:val="12"/>
      </w:rPr>
      <w:fldChar w:fldCharType="end"/>
    </w:r>
    <w:r>
      <w:rPr>
        <w:rStyle w:val="Numerstrony"/>
        <w:i/>
        <w:sz w:val="12"/>
        <w:szCs w:val="12"/>
      </w:rPr>
      <w:t>/</w:t>
    </w:r>
    <w:r>
      <w:rPr>
        <w:rStyle w:val="Numerstrony"/>
        <w:i/>
        <w:sz w:val="12"/>
        <w:szCs w:val="12"/>
      </w:rPr>
      <w:fldChar w:fldCharType="begin"/>
    </w:r>
    <w:r>
      <w:rPr>
        <w:rStyle w:val="Numerstrony"/>
        <w:i/>
        <w:sz w:val="12"/>
        <w:szCs w:val="12"/>
      </w:rPr>
      <w:instrText xml:space="preserve"> NUMPAGES </w:instrText>
    </w:r>
    <w:r>
      <w:rPr>
        <w:rStyle w:val="Numerstrony"/>
        <w:i/>
        <w:sz w:val="12"/>
        <w:szCs w:val="12"/>
      </w:rPr>
      <w:fldChar w:fldCharType="separate"/>
    </w:r>
    <w:r>
      <w:rPr>
        <w:rStyle w:val="Numerstrony"/>
        <w:i/>
        <w:sz w:val="12"/>
        <w:szCs w:val="12"/>
      </w:rPr>
      <w:t>7</w:t>
    </w:r>
    <w:r>
      <w:rPr>
        <w:rStyle w:val="Numerstrony"/>
        <w:i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AAADB" w14:textId="77777777" w:rsidR="00AE5821" w:rsidRDefault="00AE5821">
      <w:pPr>
        <w:spacing w:after="0" w:line="240" w:lineRule="auto"/>
      </w:pPr>
      <w:r>
        <w:separator/>
      </w:r>
    </w:p>
  </w:footnote>
  <w:footnote w:type="continuationSeparator" w:id="0">
    <w:p w14:paraId="0BEF597E" w14:textId="77777777" w:rsidR="00AE5821" w:rsidRDefault="00AE5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A2FAB" w14:textId="77777777" w:rsidR="00F52FBB" w:rsidRDefault="00F52FBB">
    <w:pPr>
      <w:pStyle w:val="Nagwek"/>
      <w:jc w:val="right"/>
      <w:rPr>
        <w:bCs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0432"/>
    <w:multiLevelType w:val="multilevel"/>
    <w:tmpl w:val="33C4778C"/>
    <w:lvl w:ilvl="0">
      <w:start w:val="1"/>
      <w:numFmt w:val="bullet"/>
      <w:lvlText w:val=""/>
      <w:lvlJc w:val="left"/>
      <w:pPr>
        <w:tabs>
          <w:tab w:val="num" w:pos="0"/>
        </w:tabs>
        <w:ind w:left="4472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1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9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66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73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80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87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95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023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0F197C"/>
    <w:multiLevelType w:val="multilevel"/>
    <w:tmpl w:val="9CAE2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129030E"/>
    <w:multiLevelType w:val="multilevel"/>
    <w:tmpl w:val="C234ED60"/>
    <w:lvl w:ilvl="0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F17CA7"/>
    <w:multiLevelType w:val="multilevel"/>
    <w:tmpl w:val="B090185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28B17EA"/>
    <w:multiLevelType w:val="multilevel"/>
    <w:tmpl w:val="60CA8AB2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1B901DC9"/>
    <w:multiLevelType w:val="multilevel"/>
    <w:tmpl w:val="A2482C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8573AD1"/>
    <w:multiLevelType w:val="multilevel"/>
    <w:tmpl w:val="CAD608C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Garamond" w:eastAsia="Times New Roman" w:hAnsi="Garamond" w:cs="Aria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31501904"/>
    <w:multiLevelType w:val="multilevel"/>
    <w:tmpl w:val="DBF0030E"/>
    <w:lvl w:ilvl="0">
      <w:start w:val="1"/>
      <w:numFmt w:val="decimal"/>
      <w:lvlText w:val="%1)"/>
      <w:lvlJc w:val="left"/>
      <w:pPr>
        <w:tabs>
          <w:tab w:val="num" w:pos="0"/>
        </w:tabs>
        <w:ind w:left="750" w:hanging="3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F556E84"/>
    <w:multiLevelType w:val="multilevel"/>
    <w:tmpl w:val="193A261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7746BCF"/>
    <w:multiLevelType w:val="multilevel"/>
    <w:tmpl w:val="62F0FF2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ACA5D71"/>
    <w:multiLevelType w:val="multilevel"/>
    <w:tmpl w:val="BF4C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Arial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4BB8066A"/>
    <w:multiLevelType w:val="multilevel"/>
    <w:tmpl w:val="949CAB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4F9B4533"/>
    <w:multiLevelType w:val="multilevel"/>
    <w:tmpl w:val="CF487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13" w15:restartNumberingAfterBreak="0">
    <w:nsid w:val="54A74C60"/>
    <w:multiLevelType w:val="multilevel"/>
    <w:tmpl w:val="06E6063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aramond" w:eastAsia="Courier New" w:hAnsi="Garamond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5904F31"/>
    <w:multiLevelType w:val="multilevel"/>
    <w:tmpl w:val="AB66F86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94D21E2"/>
    <w:multiLevelType w:val="multilevel"/>
    <w:tmpl w:val="38A0B57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DD92966"/>
    <w:multiLevelType w:val="multilevel"/>
    <w:tmpl w:val="AB849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6C844DBF"/>
    <w:multiLevelType w:val="multilevel"/>
    <w:tmpl w:val="CD84CB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CFF501B"/>
    <w:multiLevelType w:val="multilevel"/>
    <w:tmpl w:val="A7FC010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9DC4988"/>
    <w:multiLevelType w:val="multilevel"/>
    <w:tmpl w:val="3086CA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B9D19FC"/>
    <w:multiLevelType w:val="multilevel"/>
    <w:tmpl w:val="069CE2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2"/>
  </w:num>
  <w:num w:numId="2">
    <w:abstractNumId w:val="16"/>
  </w:num>
  <w:num w:numId="3">
    <w:abstractNumId w:val="10"/>
  </w:num>
  <w:num w:numId="4">
    <w:abstractNumId w:val="6"/>
  </w:num>
  <w:num w:numId="5">
    <w:abstractNumId w:val="1"/>
  </w:num>
  <w:num w:numId="6">
    <w:abstractNumId w:val="18"/>
  </w:num>
  <w:num w:numId="7">
    <w:abstractNumId w:val="0"/>
  </w:num>
  <w:num w:numId="8">
    <w:abstractNumId w:val="11"/>
  </w:num>
  <w:num w:numId="9">
    <w:abstractNumId w:val="2"/>
  </w:num>
  <w:num w:numId="10">
    <w:abstractNumId w:val="19"/>
  </w:num>
  <w:num w:numId="11">
    <w:abstractNumId w:val="14"/>
  </w:num>
  <w:num w:numId="12">
    <w:abstractNumId w:val="4"/>
  </w:num>
  <w:num w:numId="13">
    <w:abstractNumId w:val="17"/>
  </w:num>
  <w:num w:numId="14">
    <w:abstractNumId w:val="3"/>
  </w:num>
  <w:num w:numId="15">
    <w:abstractNumId w:val="15"/>
  </w:num>
  <w:num w:numId="16">
    <w:abstractNumId w:val="5"/>
  </w:num>
  <w:num w:numId="17">
    <w:abstractNumId w:val="7"/>
  </w:num>
  <w:num w:numId="18">
    <w:abstractNumId w:val="13"/>
  </w:num>
  <w:num w:numId="19">
    <w:abstractNumId w:val="9"/>
  </w:num>
  <w:num w:numId="20">
    <w:abstractNumId w:val="8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2FBB"/>
    <w:rsid w:val="000841C2"/>
    <w:rsid w:val="000A5F6B"/>
    <w:rsid w:val="001465B8"/>
    <w:rsid w:val="00236FBD"/>
    <w:rsid w:val="00356E6C"/>
    <w:rsid w:val="0037185D"/>
    <w:rsid w:val="00426EE0"/>
    <w:rsid w:val="00566A12"/>
    <w:rsid w:val="005E4ECD"/>
    <w:rsid w:val="00644242"/>
    <w:rsid w:val="006522FB"/>
    <w:rsid w:val="00671132"/>
    <w:rsid w:val="00881B58"/>
    <w:rsid w:val="00940DE6"/>
    <w:rsid w:val="00AC3C59"/>
    <w:rsid w:val="00AE39B6"/>
    <w:rsid w:val="00AE5821"/>
    <w:rsid w:val="00C9154F"/>
    <w:rsid w:val="00CC7841"/>
    <w:rsid w:val="00D56E0D"/>
    <w:rsid w:val="00DC3DCE"/>
    <w:rsid w:val="00DE09F7"/>
    <w:rsid w:val="00DF12D9"/>
    <w:rsid w:val="00E04612"/>
    <w:rsid w:val="00E378A6"/>
    <w:rsid w:val="00E6417F"/>
    <w:rsid w:val="00EB5829"/>
    <w:rsid w:val="00EC68C1"/>
    <w:rsid w:val="00EE0D26"/>
    <w:rsid w:val="00F44881"/>
    <w:rsid w:val="00F5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05996D7"/>
  <w15:docId w15:val="{F9A1FF03-A646-41CB-B3E3-C313926ED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spacing w:val="4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709D"/>
    <w:pPr>
      <w:widowControl w:val="0"/>
      <w:suppressAutoHyphens w:val="0"/>
      <w:spacing w:after="120" w:line="280" w:lineRule="exact"/>
      <w:ind w:left="357" w:hanging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BB3A11"/>
    <w:rPr>
      <w:sz w:val="20"/>
      <w:szCs w:val="20"/>
    </w:rPr>
  </w:style>
  <w:style w:type="character" w:styleId="Numerstrony">
    <w:name w:val="page number"/>
    <w:basedOn w:val="Domylnaczcionkaakapitu"/>
    <w:uiPriority w:val="99"/>
    <w:qFormat/>
    <w:rsid w:val="008256FC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BB3A11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B3A11"/>
    <w:rPr>
      <w:sz w:val="0"/>
      <w:szCs w:val="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BB3A11"/>
    <w:rPr>
      <w:sz w:val="20"/>
      <w:szCs w:val="20"/>
    </w:rPr>
  </w:style>
  <w:style w:type="character" w:styleId="Hipercze">
    <w:name w:val="Hyperlink"/>
    <w:basedOn w:val="Domylnaczcionkaakapitu"/>
    <w:uiPriority w:val="99"/>
    <w:rsid w:val="0005501D"/>
    <w:rPr>
      <w:rFonts w:cs="Times New Roman"/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locked/>
    <w:rsid w:val="00B46410"/>
    <w:rPr>
      <w:rFonts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locked/>
    <w:rsid w:val="00077491"/>
    <w:rPr>
      <w:rFonts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BB3A11"/>
    <w:rPr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AD08C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rsid w:val="008256F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B46410"/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256F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qFormat/>
    <w:rsid w:val="00960D5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2020D"/>
    <w:pPr>
      <w:widowControl/>
      <w:ind w:left="283"/>
      <w:textAlignment w:val="baseline"/>
    </w:pPr>
    <w:rPr>
      <w:sz w:val="24"/>
    </w:rPr>
  </w:style>
  <w:style w:type="paragraph" w:customStyle="1" w:styleId="BodyText21">
    <w:name w:val="Body Text 21"/>
    <w:basedOn w:val="Normalny"/>
    <w:uiPriority w:val="99"/>
    <w:qFormat/>
    <w:rsid w:val="00EF2697"/>
    <w:pPr>
      <w:ind w:left="360"/>
      <w:textAlignment w:val="baseline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077491"/>
    <w:pPr>
      <w:spacing w:line="480" w:lineRule="auto"/>
    </w:pPr>
  </w:style>
  <w:style w:type="paragraph" w:styleId="Tekstpodstawowywcity2">
    <w:name w:val="Body Text Indent 2"/>
    <w:basedOn w:val="Normalny"/>
    <w:link w:val="Tekstpodstawowywcity2Znak"/>
    <w:uiPriority w:val="99"/>
    <w:qFormat/>
    <w:rsid w:val="00086483"/>
    <w:pPr>
      <w:widowControl/>
      <w:spacing w:line="480" w:lineRule="auto"/>
      <w:ind w:left="283"/>
    </w:pPr>
    <w:rPr>
      <w:sz w:val="24"/>
      <w:szCs w:val="24"/>
    </w:rPr>
  </w:style>
  <w:style w:type="paragraph" w:customStyle="1" w:styleId="normaltableau">
    <w:name w:val="normal_tableau"/>
    <w:basedOn w:val="Normalny"/>
    <w:uiPriority w:val="99"/>
    <w:qFormat/>
    <w:rsid w:val="00C31148"/>
    <w:pPr>
      <w:widowControl/>
      <w:spacing w:before="120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uiPriority w:val="99"/>
    <w:qFormat/>
    <w:rsid w:val="002913A6"/>
    <w:pPr>
      <w:ind w:left="708"/>
    </w:pPr>
  </w:style>
  <w:style w:type="paragraph" w:customStyle="1" w:styleId="Default">
    <w:name w:val="Default"/>
    <w:uiPriority w:val="99"/>
    <w:qFormat/>
    <w:rsid w:val="002349C6"/>
    <w:pPr>
      <w:spacing w:after="120" w:line="280" w:lineRule="exact"/>
      <w:ind w:left="357" w:hanging="357"/>
      <w:jc w:val="both"/>
    </w:pPr>
    <w:rPr>
      <w:rFonts w:ascii="Verdana" w:hAnsi="Verdana" w:cs="Verdana"/>
      <w:color w:val="000000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AD08C1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AC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ol.policja.gov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knorlen.pl/www.lotos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.kwp@ol.policja.gov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89FD3-EEBE-4E7C-B5EC-B9A61E1E4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6</Pages>
  <Words>2588</Words>
  <Characters>15528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RGU Nr …………</vt:lpstr>
    </vt:vector>
  </TitlesOfParts>
  <Company>Komenda Wojewódzka Policji</Company>
  <LinksUpToDate>false</LinksUpToDate>
  <CharactersWithSpaces>18080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RGU Nr …………</dc:title>
  <dc:subject/>
  <dc:creator>Krzysztof Marzewski - WAG KWP Olsztyn</dc:creator>
  <dc:description/>
  <cp:lastModifiedBy>ZZP</cp:lastModifiedBy>
  <cp:revision>65</cp:revision>
  <cp:lastPrinted>2025-11-26T10:00:00Z</cp:lastPrinted>
  <dcterms:created xsi:type="dcterms:W3CDTF">2018-06-26T06:49:00Z</dcterms:created>
  <dcterms:modified xsi:type="dcterms:W3CDTF">2025-12-30T12:16:00Z</dcterms:modified>
  <dc:language>pl-PL</dc:language>
</cp:coreProperties>
</file>